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DE" w:rsidRPr="00CC73BC" w:rsidRDefault="00EF10DE" w:rsidP="00391D5B">
      <w:pPr>
        <w:autoSpaceDE w:val="0"/>
        <w:autoSpaceDN w:val="0"/>
        <w:adjustRightInd w:val="0"/>
        <w:spacing w:after="0" w:line="240" w:lineRule="auto"/>
        <w:jc w:val="center"/>
        <w:rPr>
          <w:rFonts w:ascii="Times New Roman" w:hAnsi="Times New Roman" w:cs="Times New Roman"/>
          <w:b/>
        </w:rPr>
      </w:pPr>
      <w:r w:rsidRPr="00CC73BC">
        <w:rPr>
          <w:rFonts w:ascii="Times New Roman" w:hAnsi="Times New Roman" w:cs="Times New Roman"/>
          <w:b/>
        </w:rPr>
        <w:t>ДОГОВОР</w:t>
      </w:r>
      <w:r w:rsidR="00071434">
        <w:rPr>
          <w:rFonts w:ascii="Times New Roman" w:hAnsi="Times New Roman" w:cs="Times New Roman"/>
          <w:b/>
        </w:rPr>
        <w:t xml:space="preserve"> № __________</w:t>
      </w:r>
    </w:p>
    <w:p w:rsidR="00EF10DE" w:rsidRPr="00CC73BC" w:rsidRDefault="00EF10DE" w:rsidP="00391D5B">
      <w:pPr>
        <w:autoSpaceDE w:val="0"/>
        <w:autoSpaceDN w:val="0"/>
        <w:adjustRightInd w:val="0"/>
        <w:spacing w:after="0" w:line="240" w:lineRule="auto"/>
        <w:jc w:val="center"/>
        <w:rPr>
          <w:rFonts w:ascii="Times New Roman" w:hAnsi="Times New Roman" w:cs="Times New Roman"/>
          <w:b/>
        </w:rPr>
      </w:pPr>
      <w:r w:rsidRPr="00CC73BC">
        <w:rPr>
          <w:rFonts w:ascii="Times New Roman" w:hAnsi="Times New Roman" w:cs="Times New Roman"/>
          <w:b/>
        </w:rPr>
        <w:t>холодного водоснабжения и водоотведения</w:t>
      </w:r>
    </w:p>
    <w:p w:rsidR="00CC73BC" w:rsidRPr="00071434" w:rsidRDefault="00CC73BC" w:rsidP="00391D5B">
      <w:pPr>
        <w:autoSpaceDE w:val="0"/>
        <w:autoSpaceDN w:val="0"/>
        <w:adjustRightInd w:val="0"/>
        <w:spacing w:after="0" w:line="240" w:lineRule="auto"/>
        <w:jc w:val="center"/>
        <w:rPr>
          <w:rFonts w:ascii="Times New Roman" w:hAnsi="Times New Roman" w:cs="Times New Roman"/>
        </w:rPr>
      </w:pPr>
    </w:p>
    <w:p w:rsidR="00A43596" w:rsidRPr="00A43596" w:rsidRDefault="00A43596" w:rsidP="00391D5B">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 Нарьян-Мар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 ____________ 20___ г.</w:t>
      </w:r>
    </w:p>
    <w:p w:rsidR="00A43596" w:rsidRPr="00A43596" w:rsidRDefault="00A43596" w:rsidP="00391D5B">
      <w:pPr>
        <w:autoSpaceDE w:val="0"/>
        <w:autoSpaceDN w:val="0"/>
        <w:adjustRightInd w:val="0"/>
        <w:spacing w:after="0" w:line="240" w:lineRule="auto"/>
        <w:jc w:val="center"/>
        <w:rPr>
          <w:rFonts w:ascii="Times New Roman" w:hAnsi="Times New Roman" w:cs="Times New Roman"/>
        </w:rPr>
      </w:pPr>
    </w:p>
    <w:p w:rsidR="00EF10DE" w:rsidRPr="00EF10DE" w:rsidRDefault="00EF10DE" w:rsidP="00391D5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10DE">
        <w:rPr>
          <w:rFonts w:ascii="Times New Roman" w:eastAsia="Times New Roman" w:hAnsi="Times New Roman" w:cs="Times New Roman"/>
          <w:b/>
          <w:lang w:eastAsia="ru-RU"/>
        </w:rPr>
        <w:t xml:space="preserve">Нарьян-Марское муниципальное унитарное предприятие объединенных котельных и тепловых сетей, </w:t>
      </w:r>
      <w:r w:rsidRPr="00EF10DE">
        <w:rPr>
          <w:rFonts w:ascii="Times New Roman" w:eastAsia="Times New Roman" w:hAnsi="Times New Roman" w:cs="Times New Roman"/>
          <w:lang w:eastAsia="ru-RU"/>
        </w:rPr>
        <w:t>именуемое в дальнейшем "Организация водопроводно-канализационного хозяйства", в лице директора</w:t>
      </w:r>
      <w:r w:rsidRPr="00EF10DE">
        <w:rPr>
          <w:rFonts w:ascii="Times New Roman" w:eastAsia="Times New Roman" w:hAnsi="Times New Roman" w:cs="Times New Roman"/>
          <w:b/>
          <w:lang w:eastAsia="ru-RU"/>
        </w:rPr>
        <w:t xml:space="preserve"> Бетхер Натальи Николаевны, </w:t>
      </w:r>
      <w:r w:rsidRPr="00EF10DE">
        <w:rPr>
          <w:rFonts w:ascii="Times New Roman" w:eastAsia="Times New Roman" w:hAnsi="Times New Roman" w:cs="Times New Roman"/>
          <w:lang w:eastAsia="ru-RU"/>
        </w:rPr>
        <w:t>действующей на основании Устава, с одной стороны, и</w:t>
      </w:r>
    </w:p>
    <w:p w:rsidR="00EF10DE" w:rsidRPr="00EF10DE" w:rsidRDefault="00EF10DE" w:rsidP="00391D5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10DE">
        <w:rPr>
          <w:rFonts w:ascii="Times New Roman" w:eastAsia="Times New Roman" w:hAnsi="Times New Roman" w:cs="Times New Roman"/>
          <w:b/>
          <w:lang w:eastAsia="ru-RU"/>
        </w:rPr>
        <w:t>________________________________</w:t>
      </w:r>
      <w:r w:rsidRPr="00EF10DE">
        <w:rPr>
          <w:rFonts w:ascii="Times New Roman" w:eastAsia="Times New Roman" w:hAnsi="Times New Roman" w:cs="Times New Roman"/>
          <w:lang w:eastAsia="ru-RU"/>
        </w:rPr>
        <w:t>, именуемое в дальнейшем «Абонент</w:t>
      </w:r>
      <w:r w:rsidRPr="00EF10DE">
        <w:rPr>
          <w:rFonts w:ascii="Times New Roman" w:eastAsia="Times New Roman" w:hAnsi="Times New Roman" w:cs="Times New Roman"/>
          <w:b/>
          <w:lang w:eastAsia="ru-RU"/>
        </w:rPr>
        <w:t>»</w:t>
      </w:r>
      <w:r w:rsidRPr="00EF10DE">
        <w:rPr>
          <w:rFonts w:ascii="Times New Roman" w:eastAsia="Times New Roman" w:hAnsi="Times New Roman" w:cs="Times New Roman"/>
          <w:lang w:eastAsia="ru-RU"/>
        </w:rPr>
        <w:t xml:space="preserve">, в лице директора </w:t>
      </w:r>
      <w:r w:rsidRPr="00EF10DE">
        <w:rPr>
          <w:rFonts w:ascii="Times New Roman" w:eastAsia="Times New Roman" w:hAnsi="Times New Roman" w:cs="Times New Roman"/>
          <w:b/>
          <w:snapToGrid w:val="0"/>
          <w:lang w:eastAsia="ru-RU"/>
        </w:rPr>
        <w:t>__________________</w:t>
      </w:r>
      <w:r w:rsidRPr="00EF10DE">
        <w:rPr>
          <w:rFonts w:ascii="Times New Roman" w:eastAsia="Times New Roman" w:hAnsi="Times New Roman" w:cs="Times New Roman"/>
          <w:lang w:eastAsia="ru-RU"/>
        </w:rPr>
        <w:t>, действующего на основании Устава, с другой стороны, вместе именуемые «Стороны» и каждый в отдельности «Сторона», заключили настоящий контракт  о нижеследующем:</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I. Предмет договора</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и водоотведение, обязуется:</w:t>
      </w:r>
    </w:p>
    <w:p w:rsidR="00EF10DE" w:rsidRPr="00D806D2" w:rsidRDefault="00EF10DE" w:rsidP="00CC73BC">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подавать абоненту через присоединенную водопроводную сеть из централизованной системы холодного водоснабжения</w:t>
      </w:r>
    </w:p>
    <w:p w:rsidR="00EF10DE" w:rsidRPr="00D806D2" w:rsidRDefault="00EF10DE" w:rsidP="00CC73BC">
      <w:pPr>
        <w:autoSpaceDE w:val="0"/>
        <w:autoSpaceDN w:val="0"/>
        <w:adjustRightInd w:val="0"/>
        <w:spacing w:after="0" w:line="240" w:lineRule="auto"/>
        <w:jc w:val="both"/>
        <w:rPr>
          <w:rFonts w:ascii="Times New Roman" w:hAnsi="Times New Roman" w:cs="Times New Roman"/>
        </w:rPr>
      </w:pPr>
      <w:r w:rsidRPr="00D806D2">
        <w:rPr>
          <w:rFonts w:ascii="Times New Roman" w:hAnsi="Times New Roman" w:cs="Times New Roman"/>
        </w:rPr>
        <w:t xml:space="preserve">    холодную (питьевую) воду _______ДА________</w:t>
      </w:r>
    </w:p>
    <w:p w:rsidR="00EF10DE" w:rsidRPr="00D806D2" w:rsidRDefault="00EF10DE" w:rsidP="00CC73BC">
      <w:pPr>
        <w:autoSpaceDE w:val="0"/>
        <w:autoSpaceDN w:val="0"/>
        <w:adjustRightInd w:val="0"/>
        <w:spacing w:after="0" w:line="240" w:lineRule="auto"/>
        <w:jc w:val="both"/>
        <w:rPr>
          <w:rFonts w:ascii="Times New Roman" w:hAnsi="Times New Roman" w:cs="Times New Roman"/>
        </w:rPr>
      </w:pPr>
      <w:r w:rsidRPr="00D806D2">
        <w:rPr>
          <w:rFonts w:ascii="Times New Roman" w:hAnsi="Times New Roman" w:cs="Times New Roman"/>
        </w:rPr>
        <w:t xml:space="preserve">    холодную (техническую) воду ___НЕТ________</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Абонент по настоящему договору обязуется соблюдать режим водоотведения,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объектов централизованных систем водоотведения, оплачивать водоотведение и принятую холодную (питьевую) воду и (или) холодную (техническую) воду (далее - холодная вода) в сроки и порядке, которые определены настоящим договором</w:t>
      </w:r>
      <w:proofErr w:type="gramEnd"/>
      <w:r w:rsidRPr="00D806D2">
        <w:rPr>
          <w:rFonts w:ascii="Times New Roman" w:hAnsi="Times New Roman" w:cs="Times New Roman"/>
        </w:rPr>
        <w:t>,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r:id="rId6" w:history="1">
        <w:r w:rsidRPr="00D806D2">
          <w:rPr>
            <w:rFonts w:ascii="Times New Roman" w:hAnsi="Times New Roman" w:cs="Times New Roman"/>
            <w:color w:val="0000FF"/>
          </w:rPr>
          <w:t>форме</w:t>
        </w:r>
      </w:hyperlink>
      <w:r w:rsidRPr="00D806D2">
        <w:rPr>
          <w:rFonts w:ascii="Times New Roman" w:hAnsi="Times New Roman" w:cs="Times New Roman"/>
        </w:rPr>
        <w:t xml:space="preserve"> согласно приложению N 1.</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3. Акт разграничения балансовой принадлежности и эксплуатационной ответственности, приведенный в </w:t>
      </w:r>
      <w:hyperlink r:id="rId7" w:history="1">
        <w:r w:rsidRPr="00D806D2">
          <w:rPr>
            <w:rFonts w:ascii="Times New Roman" w:hAnsi="Times New Roman" w:cs="Times New Roman"/>
            <w:color w:val="0000FF"/>
          </w:rPr>
          <w:t>приложении N 1</w:t>
        </w:r>
      </w:hyperlink>
      <w:r w:rsidRPr="00D806D2">
        <w:rPr>
          <w:rFonts w:ascii="Times New Roman" w:hAnsi="Times New Roman" w:cs="Times New Roman"/>
        </w:rPr>
        <w:t xml:space="preserve">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EF10DE" w:rsidRPr="00EF10DE" w:rsidRDefault="00D806D2" w:rsidP="00331B05">
      <w:pPr>
        <w:autoSpaceDE w:val="0"/>
        <w:autoSpaceDN w:val="0"/>
        <w:adjustRightInd w:val="0"/>
        <w:spacing w:after="0" w:line="240" w:lineRule="auto"/>
        <w:ind w:firstLine="540"/>
        <w:jc w:val="both"/>
        <w:rPr>
          <w:rFonts w:ascii="Times New Roman" w:eastAsia="Calibri" w:hAnsi="Times New Roman" w:cs="Times New Roman"/>
          <w:b/>
          <w:bCs/>
        </w:rPr>
      </w:pPr>
      <w:r w:rsidRPr="00D806D2">
        <w:rPr>
          <w:rFonts w:ascii="Times New Roman" w:eastAsia="Calibri" w:hAnsi="Times New Roman" w:cs="Times New Roman"/>
          <w:bCs/>
        </w:rPr>
        <w:t>3.1.</w:t>
      </w:r>
      <w:r w:rsidRPr="00D806D2">
        <w:rPr>
          <w:rFonts w:ascii="Times New Roman" w:eastAsia="Calibri" w:hAnsi="Times New Roman" w:cs="Times New Roman"/>
          <w:b/>
          <w:bCs/>
        </w:rPr>
        <w:t xml:space="preserve"> </w:t>
      </w:r>
      <w:r w:rsidR="00EF10DE" w:rsidRPr="00EF10DE">
        <w:rPr>
          <w:rFonts w:ascii="Times New Roman" w:eastAsia="Calibri" w:hAnsi="Times New Roman" w:cs="Times New Roman"/>
          <w:b/>
          <w:bCs/>
        </w:rPr>
        <w:t>Объектом  является _____________________________</w:t>
      </w:r>
      <w:r w:rsidRPr="00D806D2">
        <w:rPr>
          <w:rFonts w:ascii="Times New Roman" w:eastAsia="Calibri" w:hAnsi="Times New Roman" w:cs="Times New Roman"/>
          <w:b/>
          <w:bCs/>
        </w:rPr>
        <w:t>____</w:t>
      </w:r>
      <w:r w:rsidR="00EF10DE" w:rsidRPr="00D806D2">
        <w:rPr>
          <w:rFonts w:ascii="Times New Roman" w:eastAsia="Calibri" w:hAnsi="Times New Roman" w:cs="Times New Roman"/>
          <w:b/>
          <w:bCs/>
        </w:rPr>
        <w:t>_____________</w:t>
      </w:r>
      <w:r w:rsidR="00EF10DE" w:rsidRPr="00EF10DE">
        <w:rPr>
          <w:rFonts w:ascii="Times New Roman" w:eastAsia="Calibri" w:hAnsi="Times New Roman" w:cs="Times New Roman"/>
          <w:b/>
          <w:bCs/>
        </w:rPr>
        <w:t>____.</w:t>
      </w:r>
    </w:p>
    <w:p w:rsidR="00EF10DE" w:rsidRDefault="00EF10DE" w:rsidP="00331B05">
      <w:pPr>
        <w:autoSpaceDE w:val="0"/>
        <w:autoSpaceDN w:val="0"/>
        <w:adjustRightInd w:val="0"/>
        <w:spacing w:line="240" w:lineRule="auto"/>
        <w:jc w:val="both"/>
        <w:rPr>
          <w:rFonts w:ascii="Times New Roman" w:eastAsia="Calibri" w:hAnsi="Times New Roman" w:cs="Times New Roman"/>
        </w:rPr>
      </w:pPr>
      <w:r w:rsidRPr="00EF10DE">
        <w:rPr>
          <w:rFonts w:ascii="Times New Roman" w:eastAsia="Calibri" w:hAnsi="Times New Roman" w:cs="Times New Roman"/>
        </w:rPr>
        <w:t xml:space="preserve">                                                                      (указать место)</w:t>
      </w:r>
    </w:p>
    <w:p w:rsidR="00331B05" w:rsidRDefault="00331B05" w:rsidP="00391D5B">
      <w:pPr>
        <w:autoSpaceDE w:val="0"/>
        <w:autoSpaceDN w:val="0"/>
        <w:adjustRightInd w:val="0"/>
        <w:spacing w:after="0" w:line="240" w:lineRule="auto"/>
        <w:jc w:val="center"/>
        <w:outlineLvl w:val="1"/>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II. Сроки и режим подачи холодной воды и водоотведения</w:t>
      </w:r>
    </w:p>
    <w:p w:rsidR="00331B05" w:rsidRDefault="00EF10DE" w:rsidP="00331B05">
      <w:pPr>
        <w:autoSpaceDE w:val="0"/>
        <w:autoSpaceDN w:val="0"/>
        <w:adjustRightInd w:val="0"/>
        <w:spacing w:after="0" w:line="240" w:lineRule="auto"/>
        <w:ind w:firstLine="540"/>
        <w:jc w:val="both"/>
        <w:rPr>
          <w:rFonts w:ascii="Times New Roman" w:hAnsi="Times New Roman" w:cs="Times New Roman"/>
          <w:b/>
        </w:rPr>
      </w:pPr>
      <w:r w:rsidRPr="00D806D2">
        <w:rPr>
          <w:rFonts w:ascii="Times New Roman" w:hAnsi="Times New Roman" w:cs="Times New Roman"/>
        </w:rPr>
        <w:t xml:space="preserve">4. Датой начала подачи холодной воды и приема сточных вод является </w:t>
      </w:r>
      <w:r w:rsidR="00391D5B">
        <w:rPr>
          <w:rFonts w:ascii="Times New Roman" w:hAnsi="Times New Roman" w:cs="Times New Roman"/>
          <w:b/>
        </w:rPr>
        <w:t>"</w:t>
      </w:r>
      <w:r w:rsidR="00331B05">
        <w:rPr>
          <w:rFonts w:ascii="Times New Roman" w:hAnsi="Times New Roman" w:cs="Times New Roman"/>
          <w:b/>
        </w:rPr>
        <w:t>01</w:t>
      </w:r>
      <w:r w:rsidR="00391D5B">
        <w:rPr>
          <w:rFonts w:ascii="Times New Roman" w:hAnsi="Times New Roman" w:cs="Times New Roman"/>
          <w:b/>
        </w:rPr>
        <w:t xml:space="preserve">" </w:t>
      </w:r>
      <w:r w:rsidR="00331B05">
        <w:rPr>
          <w:rFonts w:ascii="Times New Roman" w:hAnsi="Times New Roman" w:cs="Times New Roman"/>
          <w:b/>
        </w:rPr>
        <w:t>января</w:t>
      </w:r>
      <w:r w:rsidRPr="00D806D2">
        <w:rPr>
          <w:rFonts w:ascii="Times New Roman" w:hAnsi="Times New Roman" w:cs="Times New Roman"/>
          <w:b/>
        </w:rPr>
        <w:t xml:space="preserve"> 2021 г.</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r:id="rId8" w:history="1">
        <w:r w:rsidRPr="00D806D2">
          <w:rPr>
            <w:rFonts w:ascii="Times New Roman" w:hAnsi="Times New Roman" w:cs="Times New Roman"/>
            <w:color w:val="0000FF"/>
          </w:rPr>
          <w:t xml:space="preserve">приложению N </w:t>
        </w:r>
        <w:r w:rsidR="006473D6">
          <w:rPr>
            <w:rFonts w:ascii="Times New Roman" w:hAnsi="Times New Roman" w:cs="Times New Roman"/>
            <w:color w:val="0000FF"/>
          </w:rPr>
          <w:t>2</w:t>
        </w:r>
      </w:hyperlink>
      <w:r w:rsidRPr="00D806D2">
        <w:rPr>
          <w:rFonts w:ascii="Times New Roman" w:hAnsi="Times New Roman" w:cs="Times New Roman"/>
        </w:rPr>
        <w:t xml:space="preserve"> в соответствии с условиями подключения (технологического присоединения) к централизованной системе холодного водоснабжения.</w:t>
      </w:r>
    </w:p>
    <w:p w:rsidR="00EF10DE" w:rsidRPr="00D806D2"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6. Сведения о режиме приема сточных вод указываются по форме согласно </w:t>
      </w:r>
      <w:hyperlink r:id="rId9" w:history="1">
        <w:r w:rsidRPr="00D806D2">
          <w:rPr>
            <w:rFonts w:ascii="Times New Roman" w:hAnsi="Times New Roman" w:cs="Times New Roman"/>
            <w:color w:val="0000FF"/>
          </w:rPr>
          <w:t xml:space="preserve">приложению N </w:t>
        </w:r>
        <w:r w:rsidR="006473D6">
          <w:rPr>
            <w:rFonts w:ascii="Times New Roman" w:hAnsi="Times New Roman" w:cs="Times New Roman"/>
            <w:color w:val="0000FF"/>
          </w:rPr>
          <w:t>3</w:t>
        </w:r>
      </w:hyperlink>
      <w:r w:rsidRPr="00D806D2">
        <w:rPr>
          <w:rFonts w:ascii="Times New Roman" w:hAnsi="Times New Roman" w:cs="Times New Roman"/>
        </w:rPr>
        <w:t>.</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III. Тарифы, сроки и порядок оплаты по договору</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w:t>
      </w:r>
      <w:r w:rsidRPr="00D806D2">
        <w:rPr>
          <w:rFonts w:ascii="Times New Roman" w:hAnsi="Times New Roman" w:cs="Times New Roman"/>
        </w:rPr>
        <w:lastRenderedPageBreak/>
        <w:t xml:space="preserve">регулировании цен (тарифов). При установлении организации водопроводно-канализационного хозяйства </w:t>
      </w:r>
      <w:proofErr w:type="spellStart"/>
      <w:r w:rsidRPr="00D806D2">
        <w:rPr>
          <w:rFonts w:ascii="Times New Roman" w:hAnsi="Times New Roman" w:cs="Times New Roman"/>
        </w:rPr>
        <w:t>двухставочных</w:t>
      </w:r>
      <w:proofErr w:type="spellEnd"/>
      <w:r w:rsidRPr="00D806D2">
        <w:rPr>
          <w:rFonts w:ascii="Times New Roman" w:hAnsi="Times New Roman" w:cs="Times New Roman"/>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w:t>
      </w:r>
      <w:r w:rsidR="00391D5B">
        <w:rPr>
          <w:rFonts w:ascii="Times New Roman" w:hAnsi="Times New Roman" w:cs="Times New Roman"/>
        </w:rPr>
        <w:t>снабжения и (или) водоотведения:</w:t>
      </w:r>
    </w:p>
    <w:p w:rsidR="004509A3" w:rsidRPr="004509A3" w:rsidRDefault="004509A3" w:rsidP="004509A3">
      <w:pPr>
        <w:widowControl w:val="0"/>
        <w:autoSpaceDE w:val="0"/>
        <w:autoSpaceDN w:val="0"/>
        <w:spacing w:after="0" w:line="240" w:lineRule="auto"/>
        <w:ind w:firstLine="567"/>
        <w:jc w:val="both"/>
        <w:rPr>
          <w:rFonts w:ascii="Times New Roman" w:eastAsia="Times New Roman" w:hAnsi="Times New Roman" w:cs="Times New Roman"/>
          <w:b/>
          <w:lang w:eastAsia="ru-RU"/>
        </w:rPr>
      </w:pPr>
      <w:r w:rsidRPr="004509A3">
        <w:rPr>
          <w:rFonts w:ascii="Times New Roman" w:eastAsia="Times New Roman" w:hAnsi="Times New Roman" w:cs="Times New Roman"/>
          <w:b/>
          <w:lang w:eastAsia="ru-RU"/>
        </w:rPr>
        <w:t>холодная вода</w:t>
      </w:r>
    </w:p>
    <w:p w:rsidR="004509A3" w:rsidRPr="004509A3" w:rsidRDefault="004509A3" w:rsidP="004509A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4509A3">
        <w:rPr>
          <w:rFonts w:ascii="Times New Roman" w:eastAsia="Times New Roman" w:hAnsi="Times New Roman" w:cs="Times New Roman"/>
          <w:b/>
          <w:lang w:eastAsia="ru-RU"/>
        </w:rPr>
        <w:t xml:space="preserve">- </w:t>
      </w:r>
      <w:r w:rsidRPr="004509A3">
        <w:rPr>
          <w:rFonts w:ascii="Times New Roman" w:eastAsia="Times New Roman" w:hAnsi="Times New Roman" w:cs="Times New Roman"/>
          <w:lang w:eastAsia="ru-RU"/>
        </w:rPr>
        <w:t>с 01.01.2021 г. по 30.06.2021 г. – 75, 20 руб./1 куб. м. без НДС;</w:t>
      </w:r>
    </w:p>
    <w:p w:rsidR="004509A3" w:rsidRPr="004509A3" w:rsidRDefault="004509A3" w:rsidP="004509A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4509A3">
        <w:rPr>
          <w:rFonts w:ascii="Times New Roman" w:eastAsia="Times New Roman" w:hAnsi="Times New Roman" w:cs="Times New Roman"/>
          <w:b/>
          <w:lang w:eastAsia="ru-RU"/>
        </w:rPr>
        <w:t xml:space="preserve">- </w:t>
      </w:r>
      <w:r w:rsidRPr="004509A3">
        <w:rPr>
          <w:rFonts w:ascii="Times New Roman" w:eastAsia="Times New Roman" w:hAnsi="Times New Roman" w:cs="Times New Roman"/>
          <w:lang w:eastAsia="ru-RU"/>
        </w:rPr>
        <w:t>с 01.07.2021 г. по 31.12.2021 г. – 78, 08 руб./1 куб. м. без НДС;</w:t>
      </w:r>
    </w:p>
    <w:p w:rsidR="004509A3" w:rsidRPr="004509A3" w:rsidRDefault="004509A3" w:rsidP="004509A3">
      <w:pPr>
        <w:widowControl w:val="0"/>
        <w:autoSpaceDE w:val="0"/>
        <w:autoSpaceDN w:val="0"/>
        <w:spacing w:after="0" w:line="240" w:lineRule="auto"/>
        <w:ind w:firstLine="567"/>
        <w:jc w:val="both"/>
        <w:rPr>
          <w:rFonts w:ascii="Times New Roman" w:eastAsia="Times New Roman" w:hAnsi="Times New Roman" w:cs="Times New Roman"/>
          <w:b/>
          <w:lang w:eastAsia="ru-RU"/>
        </w:rPr>
      </w:pPr>
      <w:r w:rsidRPr="004509A3">
        <w:rPr>
          <w:rFonts w:ascii="Times New Roman" w:eastAsia="Times New Roman" w:hAnsi="Times New Roman" w:cs="Times New Roman"/>
          <w:b/>
          <w:lang w:eastAsia="ru-RU"/>
        </w:rPr>
        <w:t>Водоотведение</w:t>
      </w:r>
    </w:p>
    <w:p w:rsidR="004509A3" w:rsidRPr="004509A3" w:rsidRDefault="004509A3" w:rsidP="004509A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4509A3">
        <w:rPr>
          <w:rFonts w:ascii="Times New Roman" w:eastAsia="Times New Roman" w:hAnsi="Times New Roman" w:cs="Times New Roman"/>
          <w:b/>
          <w:lang w:eastAsia="ru-RU"/>
        </w:rPr>
        <w:t xml:space="preserve">- </w:t>
      </w:r>
      <w:r w:rsidRPr="004509A3">
        <w:rPr>
          <w:rFonts w:ascii="Times New Roman" w:eastAsia="Times New Roman" w:hAnsi="Times New Roman" w:cs="Times New Roman"/>
          <w:lang w:eastAsia="ru-RU"/>
        </w:rPr>
        <w:t>с 01.01.2021 г. по 30.06.2021 г. – 106, 35 руб./1 куб. м. без НДС;</w:t>
      </w:r>
    </w:p>
    <w:p w:rsidR="004509A3" w:rsidRPr="004509A3" w:rsidRDefault="004509A3" w:rsidP="004509A3">
      <w:pPr>
        <w:widowControl w:val="0"/>
        <w:autoSpaceDE w:val="0"/>
        <w:autoSpaceDN w:val="0"/>
        <w:spacing w:after="0" w:line="240" w:lineRule="auto"/>
        <w:ind w:firstLine="567"/>
        <w:jc w:val="both"/>
        <w:rPr>
          <w:rFonts w:ascii="Times New Roman" w:eastAsia="Times New Roman" w:hAnsi="Times New Roman" w:cs="Times New Roman"/>
          <w:lang w:eastAsia="ru-RU"/>
        </w:rPr>
      </w:pPr>
      <w:r w:rsidRPr="004509A3">
        <w:rPr>
          <w:rFonts w:ascii="Times New Roman" w:eastAsia="Times New Roman" w:hAnsi="Times New Roman" w:cs="Times New Roman"/>
          <w:b/>
          <w:lang w:eastAsia="ru-RU"/>
        </w:rPr>
        <w:t xml:space="preserve">- </w:t>
      </w:r>
      <w:r w:rsidRPr="004509A3">
        <w:rPr>
          <w:rFonts w:ascii="Times New Roman" w:eastAsia="Times New Roman" w:hAnsi="Times New Roman" w:cs="Times New Roman"/>
          <w:lang w:eastAsia="ru-RU"/>
        </w:rPr>
        <w:t>с 01.07.2021 г. по 31.12.2021 г. – 110, 36 руб./1 куб. м. без НДС;</w:t>
      </w:r>
    </w:p>
    <w:p w:rsidR="00071434" w:rsidRPr="00DC5EC4" w:rsidRDefault="00D806D2" w:rsidP="00071434">
      <w:pPr>
        <w:pStyle w:val="ConsPlusNormal"/>
        <w:ind w:firstLine="426"/>
        <w:jc w:val="both"/>
        <w:rPr>
          <w:sz w:val="23"/>
          <w:szCs w:val="23"/>
        </w:rPr>
      </w:pPr>
      <w:r w:rsidRPr="00D806D2">
        <w:rPr>
          <w:bCs/>
        </w:rPr>
        <w:t xml:space="preserve">7.1. </w:t>
      </w:r>
      <w:proofErr w:type="gramStart"/>
      <w:r w:rsidRPr="00D806D2">
        <w:rPr>
          <w:bCs/>
        </w:rPr>
        <w:t xml:space="preserve">Цена настоящего Договора составляет </w:t>
      </w:r>
      <w:r w:rsidRPr="00D806D2">
        <w:rPr>
          <w:b/>
          <w:bCs/>
        </w:rPr>
        <w:t>155 212 (сто пятьдесят пять тысяч двести двенадцать)</w:t>
      </w:r>
      <w:r w:rsidR="00071434">
        <w:rPr>
          <w:b/>
          <w:bCs/>
        </w:rPr>
        <w:t xml:space="preserve"> рублей  40 копеек, в  </w:t>
      </w:r>
      <w:proofErr w:type="spellStart"/>
      <w:r w:rsidR="00071434">
        <w:rPr>
          <w:b/>
          <w:bCs/>
        </w:rPr>
        <w:t>т.ч</w:t>
      </w:r>
      <w:proofErr w:type="spellEnd"/>
      <w:r w:rsidR="00071434">
        <w:rPr>
          <w:b/>
          <w:bCs/>
        </w:rPr>
        <w:t xml:space="preserve">. НДС и </w:t>
      </w:r>
      <w:r w:rsidR="00071434" w:rsidRPr="00DC5EC4">
        <w:rPr>
          <w:sz w:val="23"/>
          <w:szCs w:val="23"/>
          <w:shd w:val="clear" w:color="auto" w:fill="FFFFFF"/>
        </w:rPr>
        <w:t>является твердой и определяется на весь срок исполнения Договора</w:t>
      </w:r>
      <w:r w:rsidR="00071434" w:rsidRPr="00DC5EC4">
        <w:rPr>
          <w:sz w:val="23"/>
          <w:szCs w:val="23"/>
        </w:rPr>
        <w:t xml:space="preserve"> за исключением случаев, предусмотренных статьей 34 и </w:t>
      </w:r>
      <w:hyperlink w:anchor="P1965" w:history="1">
        <w:r w:rsidR="00071434" w:rsidRPr="00DC5EC4">
          <w:rPr>
            <w:sz w:val="23"/>
            <w:szCs w:val="23"/>
          </w:rPr>
          <w:t>статьей 95</w:t>
        </w:r>
      </w:hyperlink>
      <w:r w:rsidR="00071434" w:rsidRPr="00DC5EC4">
        <w:rPr>
          <w:sz w:val="23"/>
          <w:szCs w:val="23"/>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roofErr w:type="gramEnd"/>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8. Расчетный период, установленный настоящим договором, равен одному календарному месяцу. </w:t>
      </w:r>
      <w:proofErr w:type="gramStart"/>
      <w:r w:rsidRPr="00D806D2">
        <w:rPr>
          <w:rFonts w:ascii="Times New Roman" w:hAnsi="Times New Roman" w:cs="Times New Roman"/>
        </w:rPr>
        <w:t xml:space="preserve">Абонент вносит оплату по настоящему договору в следующем порядке (если иное не предусмотрено в соответствии с </w:t>
      </w:r>
      <w:hyperlink r:id="rId10"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331B05" w:rsidRDefault="00071434" w:rsidP="00331B0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3</w:t>
      </w:r>
      <w:r w:rsidR="00EF10DE" w:rsidRPr="00D806D2">
        <w:rPr>
          <w:rFonts w:ascii="Times New Roman" w:hAnsi="Times New Roman" w:cs="Times New Roman"/>
        </w:rPr>
        <w:t>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roofErr w:type="gramEnd"/>
    </w:p>
    <w:p w:rsidR="00A54FAA" w:rsidRDefault="00EF10DE" w:rsidP="00331B05">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w:t>
      </w:r>
      <w:r w:rsidRPr="00D806D2">
        <w:rPr>
          <w:rFonts w:ascii="Times New Roman" w:hAnsi="Times New Roman" w:cs="Times New Roman"/>
          <w:b/>
        </w:rPr>
        <w:t xml:space="preserve">до </w:t>
      </w:r>
      <w:r w:rsidR="00D806D2" w:rsidRPr="00D806D2">
        <w:rPr>
          <w:rFonts w:ascii="Times New Roman" w:hAnsi="Times New Roman" w:cs="Times New Roman"/>
          <w:b/>
        </w:rPr>
        <w:t>25</w:t>
      </w:r>
      <w:r w:rsidRPr="00D806D2">
        <w:rPr>
          <w:rFonts w:ascii="Times New Roman" w:hAnsi="Times New Roman" w:cs="Times New Roman"/>
          <w:b/>
        </w:rPr>
        <w:t>-го числа</w:t>
      </w:r>
      <w:r w:rsidRPr="00D806D2">
        <w:rPr>
          <w:rFonts w:ascii="Times New Roman" w:hAnsi="Times New Roman" w:cs="Times New Roman"/>
        </w:rPr>
        <w:t xml:space="preserve">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w:t>
      </w:r>
      <w:r w:rsidR="006116FC">
        <w:rPr>
          <w:rFonts w:ascii="Times New Roman" w:hAnsi="Times New Roman" w:cs="Times New Roman"/>
        </w:rPr>
        <w:t>10</w:t>
      </w:r>
      <w:r w:rsidRPr="00D806D2">
        <w:rPr>
          <w:rFonts w:ascii="Times New Roman" w:hAnsi="Times New Roman" w:cs="Times New Roman"/>
        </w:rPr>
        <w:t>-го числа месяца, следующего за расчетным</w:t>
      </w:r>
      <w:proofErr w:type="gramEnd"/>
      <w:r w:rsidRPr="00D806D2">
        <w:rPr>
          <w:rFonts w:ascii="Times New Roman" w:hAnsi="Times New Roman" w:cs="Times New Roman"/>
        </w:rPr>
        <w:t xml:space="preserve"> месяцем.</w:t>
      </w:r>
    </w:p>
    <w:p w:rsidR="00331B05" w:rsidRDefault="00A54FAA" w:rsidP="00331B05">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8.1. </w:t>
      </w:r>
      <w:r w:rsidR="00EF10DE" w:rsidRPr="00EF10DE">
        <w:rPr>
          <w:rFonts w:ascii="Times New Roman" w:eastAsia="Times New Roman" w:hAnsi="Times New Roman" w:cs="Times New Roman"/>
          <w:lang w:eastAsia="ru-RU"/>
        </w:rPr>
        <w:t>В платежном поручении на оплату в назначении платежа Абонент должен указать номер договора</w:t>
      </w:r>
      <w:r w:rsidR="006116FC">
        <w:rPr>
          <w:rFonts w:ascii="Times New Roman" w:eastAsia="Times New Roman" w:hAnsi="Times New Roman" w:cs="Times New Roman"/>
          <w:lang w:eastAsia="ru-RU"/>
        </w:rPr>
        <w:t>, счета</w:t>
      </w:r>
      <w:r w:rsidR="00EF10DE" w:rsidRPr="00EF10DE">
        <w:rPr>
          <w:rFonts w:ascii="Times New Roman" w:eastAsia="Times New Roman" w:hAnsi="Times New Roman" w:cs="Times New Roman"/>
          <w:lang w:eastAsia="ru-RU"/>
        </w:rPr>
        <w:t xml:space="preserve"> и</w:t>
      </w:r>
      <w:r w:rsidR="006116FC">
        <w:rPr>
          <w:rFonts w:ascii="Times New Roman" w:eastAsia="Times New Roman" w:hAnsi="Times New Roman" w:cs="Times New Roman"/>
          <w:lang w:eastAsia="ru-RU"/>
        </w:rPr>
        <w:t>ли</w:t>
      </w:r>
      <w:r w:rsidR="00EF10DE" w:rsidRPr="00EF10DE">
        <w:rPr>
          <w:rFonts w:ascii="Times New Roman" w:eastAsia="Times New Roman" w:hAnsi="Times New Roman" w:cs="Times New Roman"/>
          <w:lang w:eastAsia="ru-RU"/>
        </w:rPr>
        <w:t xml:space="preserve"> универсального передаточного документа, на основании которого произведён платеж. В случае отсутствии в назначении платежа ссылки на конкретный универсальный передаточный документ, либо </w:t>
      </w:r>
      <w:proofErr w:type="gramStart"/>
      <w:r w:rsidR="00EF10DE" w:rsidRPr="00EF10DE">
        <w:rPr>
          <w:rFonts w:ascii="Times New Roman" w:eastAsia="Times New Roman" w:hAnsi="Times New Roman" w:cs="Times New Roman"/>
          <w:lang w:eastAsia="ru-RU"/>
        </w:rPr>
        <w:t>указания</w:t>
      </w:r>
      <w:proofErr w:type="gramEnd"/>
      <w:r w:rsidR="00EF10DE" w:rsidRPr="00EF10DE">
        <w:rPr>
          <w:rFonts w:ascii="Times New Roman" w:eastAsia="Times New Roman" w:hAnsi="Times New Roman" w:cs="Times New Roman"/>
          <w:lang w:eastAsia="ru-RU"/>
        </w:rPr>
        <w:t xml:space="preserve"> ранее оплаченного универсального передаточного документа, Абонент в</w:t>
      </w:r>
      <w:r w:rsidR="00EF10DE" w:rsidRPr="00EF10DE">
        <w:rPr>
          <w:rFonts w:ascii="Times New Roman" w:eastAsia="Times New Roman" w:hAnsi="Times New Roman" w:cs="Times New Roman"/>
          <w:b/>
          <w:lang w:eastAsia="ru-RU"/>
        </w:rPr>
        <w:t xml:space="preserve"> 3</w:t>
      </w:r>
      <w:r w:rsidR="00EF10DE" w:rsidRPr="00EF10DE">
        <w:rPr>
          <w:rFonts w:ascii="Times New Roman" w:eastAsia="Times New Roman" w:hAnsi="Times New Roman" w:cs="Times New Roman"/>
          <w:lang w:eastAsia="ru-RU"/>
        </w:rPr>
        <w:t xml:space="preserve">-х </w:t>
      </w:r>
      <w:proofErr w:type="spellStart"/>
      <w:r w:rsidR="00EF10DE" w:rsidRPr="00EF10DE">
        <w:rPr>
          <w:rFonts w:ascii="Times New Roman" w:eastAsia="Times New Roman" w:hAnsi="Times New Roman" w:cs="Times New Roman"/>
          <w:lang w:eastAsia="ru-RU"/>
        </w:rPr>
        <w:t>дневный</w:t>
      </w:r>
      <w:proofErr w:type="spellEnd"/>
      <w:r w:rsidR="00EF10DE" w:rsidRPr="00EF10DE">
        <w:rPr>
          <w:rFonts w:ascii="Times New Roman" w:eastAsia="Times New Roman" w:hAnsi="Times New Roman" w:cs="Times New Roman"/>
          <w:lang w:eastAsia="ru-RU"/>
        </w:rPr>
        <w:t xml:space="preserve"> срок с момента оплаты обязан направить в адрес Организации водопроводно-канализационного хозяйства уведомительное письмо с уточнением назначения платежа и номера универсального передаточного документа, в противном случае Организация водопроводно-канализационного хозяйства оставляет за собой право засчитывать сумму платежа в оплату любого универсального передаточного документа.</w:t>
      </w:r>
    </w:p>
    <w:p w:rsidR="00331B05" w:rsidRDefault="00A54FAA" w:rsidP="00331B0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8.2. </w:t>
      </w:r>
      <w:proofErr w:type="gramStart"/>
      <w:r w:rsidR="00EF10DE" w:rsidRPr="00D806D2">
        <w:rPr>
          <w:rFonts w:ascii="Times New Roman" w:hAnsi="Times New Roman" w:cs="Times New Roman"/>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1" w:history="1">
        <w:r w:rsidR="00EF10DE" w:rsidRPr="00D806D2">
          <w:rPr>
            <w:rFonts w:ascii="Times New Roman" w:hAnsi="Times New Roman" w:cs="Times New Roman"/>
            <w:color w:val="0000FF"/>
          </w:rPr>
          <w:t>Правилами</w:t>
        </w:r>
      </w:hyperlink>
      <w:r w:rsidR="00EF10DE" w:rsidRPr="00D806D2">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w:t>
      </w:r>
      <w:proofErr w:type="gramEnd"/>
      <w:r w:rsidR="00EF10DE" w:rsidRPr="00D806D2">
        <w:rPr>
          <w:rFonts w:ascii="Times New Roman" w:hAnsi="Times New Roman" w:cs="Times New Roman"/>
        </w:rPr>
        <w:t xml:space="preserve"> (</w:t>
      </w:r>
      <w:proofErr w:type="gramStart"/>
      <w:r w:rsidR="00EF10DE" w:rsidRPr="00D806D2">
        <w:rPr>
          <w:rFonts w:ascii="Times New Roman" w:hAnsi="Times New Roman" w:cs="Times New Roman"/>
        </w:rPr>
        <w:t>сточных 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331B05" w:rsidRDefault="00A54FAA" w:rsidP="00331B0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8.3. </w:t>
      </w:r>
      <w:r w:rsidR="00EF10DE" w:rsidRPr="00D806D2">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bookmarkStart w:id="0" w:name="Par71"/>
      <w:bookmarkEnd w:id="0"/>
    </w:p>
    <w:p w:rsidR="00EF10DE" w:rsidRPr="00D806D2" w:rsidRDefault="00391D5B" w:rsidP="00331B05">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8.</w:t>
      </w:r>
      <w:r w:rsidR="00A54FAA">
        <w:rPr>
          <w:rFonts w:ascii="Times New Roman" w:hAnsi="Times New Roman" w:cs="Times New Roman"/>
        </w:rPr>
        <w:t>4.</w:t>
      </w:r>
      <w:r w:rsidR="00EF10DE" w:rsidRPr="00D806D2">
        <w:rPr>
          <w:rFonts w:ascii="Times New Roman" w:hAnsi="Times New Roman" w:cs="Times New Roman"/>
        </w:rPr>
        <w:t xml:space="preserve"> Способом доставки расчетно-платежных документов абоненту является __________________________________________________.</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9. </w:t>
      </w:r>
      <w:proofErr w:type="gramStart"/>
      <w:r w:rsidRPr="00D806D2">
        <w:rPr>
          <w:rFonts w:ascii="Times New Roman" w:hAnsi="Times New Roman" w:cs="Times New Roman"/>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w:t>
      </w:r>
      <w:hyperlink w:anchor="Par66" w:history="1">
        <w:r w:rsidRPr="00D806D2">
          <w:rPr>
            <w:rFonts w:ascii="Times New Roman" w:hAnsi="Times New Roman" w:cs="Times New Roman"/>
            <w:color w:val="0000FF"/>
          </w:rPr>
          <w:t>пунктом 8</w:t>
        </w:r>
      </w:hyperlink>
      <w:r w:rsidRPr="00D806D2">
        <w:rPr>
          <w:rFonts w:ascii="Times New Roman" w:hAnsi="Times New Roman" w:cs="Times New Roman"/>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EF10DE" w:rsidRPr="00D806D2"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lastRenderedPageBreak/>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D806D2">
        <w:rPr>
          <w:rFonts w:ascii="Times New Roman" w:hAnsi="Times New Roman" w:cs="Times New Roman"/>
        </w:rPr>
        <w:t>факсограмма</w:t>
      </w:r>
      <w:proofErr w:type="spellEnd"/>
      <w:r w:rsidRPr="00D806D2">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11.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Оплата производится абонентом на основании счетов, выставляемых организацией водопроводно-канализационного хозяйства, в течение </w:t>
      </w:r>
      <w:r w:rsidRPr="00331B05">
        <w:rPr>
          <w:rFonts w:ascii="Times New Roman" w:hAnsi="Times New Roman" w:cs="Times New Roman"/>
          <w:b/>
        </w:rPr>
        <w:t>7 рабочих дней</w:t>
      </w:r>
      <w:r w:rsidRPr="00D806D2">
        <w:rPr>
          <w:rFonts w:ascii="Times New Roman" w:hAnsi="Times New Roman" w:cs="Times New Roman"/>
        </w:rPr>
        <w:t xml:space="preserve"> </w:t>
      </w:r>
      <w:proofErr w:type="gramStart"/>
      <w:r w:rsidRPr="00D806D2">
        <w:rPr>
          <w:rFonts w:ascii="Times New Roman" w:hAnsi="Times New Roman" w:cs="Times New Roman"/>
        </w:rPr>
        <w:t>с даты выставления</w:t>
      </w:r>
      <w:proofErr w:type="gramEnd"/>
      <w:r w:rsidRPr="00D806D2">
        <w:rPr>
          <w:rFonts w:ascii="Times New Roman" w:hAnsi="Times New Roman" w:cs="Times New Roman"/>
        </w:rPr>
        <w:t xml:space="preserve"> счета.</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IV. Права и обязанности сторон</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12. Организация водопроводно-канализационного хозяйства обязана:</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в) осуществлять производственный контроль качества питьевой воды и контроль состава и свой</w:t>
      </w:r>
      <w:proofErr w:type="gramStart"/>
      <w:r w:rsidRPr="00D806D2">
        <w:rPr>
          <w:rFonts w:ascii="Times New Roman" w:hAnsi="Times New Roman" w:cs="Times New Roman"/>
        </w:rPr>
        <w:t>ств ст</w:t>
      </w:r>
      <w:proofErr w:type="gramEnd"/>
      <w:r w:rsidRPr="00D806D2">
        <w:rPr>
          <w:rFonts w:ascii="Times New Roman" w:hAnsi="Times New Roman" w:cs="Times New Roman"/>
        </w:rPr>
        <w:t>очных вод;</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г) соблюдать установленный режим подачи холодной воды и режим при</w:t>
      </w:r>
      <w:r w:rsidR="00331B05">
        <w:rPr>
          <w:rFonts w:ascii="Times New Roman" w:hAnsi="Times New Roman" w:cs="Times New Roman"/>
        </w:rPr>
        <w:t>ема сточных вод;</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д) </w:t>
      </w:r>
      <w:proofErr w:type="gramStart"/>
      <w:r w:rsidRPr="00D806D2">
        <w:rPr>
          <w:rFonts w:ascii="Times New Roman" w:hAnsi="Times New Roman" w:cs="Times New Roman"/>
        </w:rPr>
        <w:t>с даты выявления</w:t>
      </w:r>
      <w:proofErr w:type="gramEnd"/>
      <w:r w:rsidRPr="00D806D2">
        <w:rPr>
          <w:rFonts w:ascii="Times New Roman" w:hAnsi="Times New Roman" w:cs="Times New Roman"/>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D806D2">
        <w:rPr>
          <w:rFonts w:ascii="Times New Roman" w:hAnsi="Times New Roman" w:cs="Times New Roman"/>
        </w:rPr>
        <w:t>факсограмма</w:t>
      </w:r>
      <w:proofErr w:type="spellEnd"/>
      <w:r w:rsidRPr="00D806D2">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F10DE" w:rsidRPr="00D806D2"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з) при участии абонента, если иное не предусмотрено </w:t>
      </w:r>
      <w:hyperlink r:id="rId12"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13"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организации коммерческого учета воды, сточных вод, при которых взимается плата за</w:t>
      </w:r>
      <w:r w:rsidR="00331B05">
        <w:rPr>
          <w:rFonts w:ascii="Times New Roman" w:hAnsi="Times New Roman" w:cs="Times New Roman"/>
        </w:rPr>
        <w:t xml:space="preserve"> опломбирование приборов учета;</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lastRenderedPageBreak/>
        <w:t>м) обеспечивать установку на видных местах указателей пожарных гидрантов или нанесение на видных местах информации о расположении пожарных гидрантов, установленных на централизованной системе холодного водоснабжения, принадлежащей ей на праве собственности или на ином законном основании,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roofErr w:type="gramEnd"/>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331B05" w:rsidRDefault="00391D5B" w:rsidP="00331B0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w:t>
      </w:r>
      <w:r w:rsidR="00EF10DE" w:rsidRPr="00D806D2">
        <w:rPr>
          <w:rFonts w:ascii="Times New Roman" w:hAnsi="Times New Roman" w:cs="Times New Roman"/>
        </w:rPr>
        <w:t>)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331B05" w:rsidRDefault="00391D5B" w:rsidP="00331B0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w:t>
      </w:r>
      <w:r w:rsidR="00EF10DE" w:rsidRPr="00D806D2">
        <w:rPr>
          <w:rFonts w:ascii="Times New Roman" w:hAnsi="Times New Roman" w:cs="Times New Roman"/>
        </w:rPr>
        <w:t xml:space="preserve">) осуществлять </w:t>
      </w:r>
      <w:proofErr w:type="gramStart"/>
      <w:r w:rsidR="00EF10DE" w:rsidRPr="00D806D2">
        <w:rPr>
          <w:rFonts w:ascii="Times New Roman" w:hAnsi="Times New Roman" w:cs="Times New Roman"/>
        </w:rPr>
        <w:t>контроль за</w:t>
      </w:r>
      <w:proofErr w:type="gramEnd"/>
      <w:r w:rsidR="00EF10DE" w:rsidRPr="00D806D2">
        <w:rPr>
          <w:rFonts w:ascii="Times New Roman" w:hAnsi="Times New Roman" w:cs="Times New Roman"/>
        </w:rPr>
        <w:t xml:space="preserve">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EF10DE" w:rsidRPr="00D806D2" w:rsidRDefault="00391D5B" w:rsidP="00331B0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w:t>
      </w:r>
      <w:r w:rsidR="00EF10DE" w:rsidRPr="00D806D2">
        <w:rPr>
          <w:rFonts w:ascii="Times New Roman" w:hAnsi="Times New Roman" w:cs="Times New Roman"/>
        </w:rPr>
        <w:t>)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 в случае, если это влечет отключение или ограничение холодного водоснабжения и водоотведения в отношении абонента.</w:t>
      </w:r>
    </w:p>
    <w:p w:rsidR="00EF10DE" w:rsidRPr="00D806D2" w:rsidRDefault="00EF10DE" w:rsidP="00391D5B">
      <w:pPr>
        <w:autoSpaceDE w:val="0"/>
        <w:autoSpaceDN w:val="0"/>
        <w:adjustRightInd w:val="0"/>
        <w:spacing w:before="220" w:after="0" w:line="240" w:lineRule="auto"/>
        <w:ind w:firstLine="540"/>
        <w:jc w:val="both"/>
        <w:rPr>
          <w:rFonts w:ascii="Times New Roman" w:hAnsi="Times New Roman" w:cs="Times New Roman"/>
        </w:rPr>
      </w:pPr>
      <w:r w:rsidRPr="00D806D2">
        <w:rPr>
          <w:rFonts w:ascii="Times New Roman" w:hAnsi="Times New Roman" w:cs="Times New Roman"/>
        </w:rPr>
        <w:t>13. Организация водопроводно-канализационного хозяйства вправе:</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 осуществлять проверку состояния приборов учета (узлов учета) холодной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w:t>
      </w:r>
      <w:proofErr w:type="gramEnd"/>
      <w:r w:rsidRPr="00D806D2">
        <w:rPr>
          <w:rFonts w:ascii="Times New Roman" w:hAnsi="Times New Roman" w:cs="Times New Roman"/>
        </w:rPr>
        <w:t xml:space="preserve"> работу приборов </w:t>
      </w:r>
      <w:r w:rsidR="00331B05">
        <w:rPr>
          <w:rFonts w:ascii="Times New Roman" w:hAnsi="Times New Roman" w:cs="Times New Roman"/>
        </w:rPr>
        <w:t>учета (узлов учета);</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б) осуществлять </w:t>
      </w:r>
      <w:proofErr w:type="gramStart"/>
      <w:r w:rsidRPr="00D806D2">
        <w:rPr>
          <w:rFonts w:ascii="Times New Roman" w:hAnsi="Times New Roman" w:cs="Times New Roman"/>
        </w:rPr>
        <w:t>контроль за</w:t>
      </w:r>
      <w:proofErr w:type="gramEnd"/>
      <w:r w:rsidRPr="00D806D2">
        <w:rPr>
          <w:rFonts w:ascii="Times New Roman" w:hAnsi="Times New Roman" w:cs="Times New Roman"/>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 xml:space="preserve">г) иметь беспрепятственный доступ к водопроводным и канализационным сетям и иным объектам абонента, местам отбора проб холодной воды, сточных вод, приборам учета (узлам учета) холодной воды,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72" w:history="1">
        <w:r w:rsidRPr="00D806D2">
          <w:rPr>
            <w:rFonts w:ascii="Times New Roman" w:hAnsi="Times New Roman" w:cs="Times New Roman"/>
            <w:color w:val="0000FF"/>
          </w:rPr>
          <w:t>разделом VI</w:t>
        </w:r>
      </w:hyperlink>
      <w:r w:rsidRPr="00D806D2">
        <w:rPr>
          <w:rFonts w:ascii="Times New Roman" w:hAnsi="Times New Roman" w:cs="Times New Roman"/>
        </w:rPr>
        <w:t xml:space="preserve"> настоящего договора;</w:t>
      </w:r>
      <w:proofErr w:type="gramEnd"/>
    </w:p>
    <w:p w:rsidR="00EF10DE" w:rsidRPr="00D806D2"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д) взимать с абонента плату за отведение сточных вод сверх установленных нормативов по объему сточных вод и нормативов состава сточных вод, а также за негативное воздействие на работу централизованной системы водоотведения;</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е) инициировать проведение сверки р</w:t>
      </w:r>
      <w:r w:rsidR="00331B05">
        <w:rPr>
          <w:rFonts w:ascii="Times New Roman" w:hAnsi="Times New Roman" w:cs="Times New Roman"/>
        </w:rPr>
        <w:t>асчетов по настоящему договору;</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ж) прекращать подачу холодной воды и (или) отведение сточных вод в случаях и порядке, которые предусмотрены Федеральным </w:t>
      </w:r>
      <w:hyperlink r:id="rId14" w:history="1">
        <w:r w:rsidRPr="00D806D2">
          <w:rPr>
            <w:rFonts w:ascii="Times New Roman" w:hAnsi="Times New Roman" w:cs="Times New Roman"/>
            <w:color w:val="0000FF"/>
          </w:rPr>
          <w:t>законом</w:t>
        </w:r>
      </w:hyperlink>
      <w:r w:rsidRPr="00D806D2">
        <w:rPr>
          <w:rFonts w:ascii="Times New Roman" w:hAnsi="Times New Roman" w:cs="Times New Roman"/>
        </w:rPr>
        <w:t xml:space="preserve"> "О водоснабжении и водоотведении" и </w:t>
      </w:r>
      <w:hyperlink r:id="rId15"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холодного водоснабжения и водоотведения.</w:t>
      </w:r>
    </w:p>
    <w:p w:rsidR="00331B05" w:rsidRDefault="00331B05" w:rsidP="00331B0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Абонент обязан:</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w:t>
      </w:r>
      <w:r w:rsidRPr="00D806D2">
        <w:rPr>
          <w:rFonts w:ascii="Times New Roman" w:hAnsi="Times New Roman" w:cs="Times New Roman"/>
        </w:rPr>
        <w:lastRenderedPageBreak/>
        <w:t>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D806D2">
        <w:rPr>
          <w:rFonts w:ascii="Times New Roman" w:hAnsi="Times New Roman" w:cs="Times New Roman"/>
        </w:rPr>
        <w:t xml:space="preserve">, </w:t>
      </w:r>
      <w:proofErr w:type="gramStart"/>
      <w:r w:rsidRPr="00D806D2">
        <w:rPr>
          <w:rFonts w:ascii="Times New Roman" w:hAnsi="Times New Roman" w:cs="Times New Roman"/>
        </w:rPr>
        <w:t>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в) обеспечивать учет получаемой холодной воды и отводимых сточных вод в порядке, установленном </w:t>
      </w:r>
      <w:hyperlink w:anchor="Par139" w:history="1">
        <w:r w:rsidRPr="00D806D2">
          <w:rPr>
            <w:rFonts w:ascii="Times New Roman" w:hAnsi="Times New Roman" w:cs="Times New Roman"/>
            <w:color w:val="0000FF"/>
          </w:rPr>
          <w:t>разделом V</w:t>
        </w:r>
      </w:hyperlink>
      <w:r w:rsidRPr="00D806D2">
        <w:rPr>
          <w:rFonts w:ascii="Times New Roman" w:hAnsi="Times New Roman" w:cs="Times New Roman"/>
        </w:rPr>
        <w:t xml:space="preserve"> настоящего договора, и в соответствии с </w:t>
      </w:r>
      <w:hyperlink r:id="rId16"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7"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холодного водоснабжения и водоотведения;</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д) соблюдать установленный настоящим договором режим потребления холодной воды и режим водоотведения;</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водоснабжение и водоотведение в соответствии с настоящим договором, до даты расторжения настоящего договора в соответствии с </w:t>
      </w:r>
      <w:hyperlink w:anchor="Par313" w:history="1">
        <w:r w:rsidRPr="00D806D2">
          <w:rPr>
            <w:rFonts w:ascii="Times New Roman" w:hAnsi="Times New Roman" w:cs="Times New Roman"/>
            <w:color w:val="0000FF"/>
          </w:rPr>
          <w:t>пунктом 72(1)</w:t>
        </w:r>
      </w:hyperlink>
      <w:r w:rsidRPr="00D806D2">
        <w:rPr>
          <w:rFonts w:ascii="Times New Roman" w:hAnsi="Times New Roman" w:cs="Times New Roman"/>
        </w:rPr>
        <w:t xml:space="preserve"> настоящего договора, вносить плату за негативное воздействие на работу централизованной</w:t>
      </w:r>
      <w:proofErr w:type="gramEnd"/>
      <w:r w:rsidRPr="00D806D2">
        <w:rPr>
          <w:rFonts w:ascii="Times New Roman" w:hAnsi="Times New Roman" w:cs="Times New Roman"/>
        </w:rPr>
        <w:t xml:space="preserve"> системы водоотведения и за нарушение нормативов по объему сточных вод и нормативов состава сточных вод, а также возмещать вред, причиненный водному объекту;</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и иным объектам абонента, местам отбора проб холодной воды, сточных вод, приборам учета (узлам учета),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случаях</w:t>
      </w:r>
      <w:proofErr w:type="gramEnd"/>
      <w:r w:rsidRPr="00D806D2">
        <w:rPr>
          <w:rFonts w:ascii="Times New Roman" w:hAnsi="Times New Roman" w:cs="Times New Roman"/>
        </w:rPr>
        <w:t xml:space="preserve"> и </w:t>
      </w:r>
      <w:proofErr w:type="gramStart"/>
      <w:r w:rsidRPr="00D806D2">
        <w:rPr>
          <w:rFonts w:ascii="Times New Roman" w:hAnsi="Times New Roman" w:cs="Times New Roman"/>
        </w:rPr>
        <w:t>порядке</w:t>
      </w:r>
      <w:proofErr w:type="gramEnd"/>
      <w:r w:rsidRPr="00D806D2">
        <w:rPr>
          <w:rFonts w:ascii="Times New Roman" w:hAnsi="Times New Roman" w:cs="Times New Roman"/>
        </w:rPr>
        <w:t xml:space="preserve">, которые предусмотрены </w:t>
      </w:r>
      <w:hyperlink w:anchor="Par172" w:history="1">
        <w:r w:rsidRPr="00D806D2">
          <w:rPr>
            <w:rFonts w:ascii="Times New Roman" w:hAnsi="Times New Roman" w:cs="Times New Roman"/>
            <w:color w:val="0000FF"/>
          </w:rPr>
          <w:t>разделом VI</w:t>
        </w:r>
      </w:hyperlink>
      <w:r w:rsidRPr="00D806D2">
        <w:rPr>
          <w:rFonts w:ascii="Times New Roman" w:hAnsi="Times New Roman" w:cs="Times New Roman"/>
        </w:rPr>
        <w:t xml:space="preserve"> настоящего договора;</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45" w:history="1">
        <w:r w:rsidRPr="00D806D2">
          <w:rPr>
            <w:rFonts w:ascii="Times New Roman" w:hAnsi="Times New Roman" w:cs="Times New Roman"/>
            <w:color w:val="0000FF"/>
          </w:rPr>
          <w:t>разделом</w:t>
        </w:r>
        <w:proofErr w:type="gramEnd"/>
        <w:r w:rsidRPr="00D806D2">
          <w:rPr>
            <w:rFonts w:ascii="Times New Roman" w:hAnsi="Times New Roman" w:cs="Times New Roman"/>
            <w:color w:val="0000FF"/>
          </w:rPr>
          <w:t xml:space="preserve"> XII</w:t>
        </w:r>
      </w:hyperlink>
      <w:r w:rsidRPr="00D806D2">
        <w:rPr>
          <w:rFonts w:ascii="Times New Roman" w:hAnsi="Times New Roman" w:cs="Times New Roman"/>
        </w:rPr>
        <w:t xml:space="preserve"> настоящего договора;</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lastRenderedPageBreak/>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и охранных зон таких сетей, без согласия организации водопроводно-канализационного хозяйства;</w:t>
      </w:r>
      <w:proofErr w:type="gramEnd"/>
    </w:p>
    <w:p w:rsidR="00331B05" w:rsidRDefault="00391D5B" w:rsidP="00331B0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с</w:t>
      </w:r>
      <w:r w:rsidR="00EF10DE" w:rsidRPr="00D806D2">
        <w:rPr>
          <w:rFonts w:ascii="Times New Roman" w:hAnsi="Times New Roman" w:cs="Times New Roman"/>
        </w:rPr>
        <w:t>) соблюдать установленные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и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rsidR="00EF10DE" w:rsidRPr="00D806D2">
        <w:rPr>
          <w:rFonts w:ascii="Times New Roman" w:hAnsi="Times New Roman" w:cs="Times New Roman"/>
        </w:rPr>
        <w:t xml:space="preserve">, </w:t>
      </w:r>
      <w:proofErr w:type="gramStart"/>
      <w:r w:rsidR="00EF10DE" w:rsidRPr="00D806D2">
        <w:rPr>
          <w:rFonts w:ascii="Times New Roman" w:hAnsi="Times New Roman" w:cs="Times New Roman"/>
        </w:rPr>
        <w:t>установленных в целях предотвращения негативного воздействия на работу централизованной системы водоотведения;</w:t>
      </w:r>
      <w:proofErr w:type="gramEnd"/>
    </w:p>
    <w:p w:rsidR="00331B05" w:rsidRDefault="00391D5B" w:rsidP="00331B0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т</w:t>
      </w:r>
      <w:r w:rsidR="00EF10DE" w:rsidRPr="00D806D2">
        <w:rPr>
          <w:rFonts w:ascii="Times New Roman" w:hAnsi="Times New Roman" w:cs="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331B05" w:rsidRDefault="00391D5B" w:rsidP="00331B0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w:t>
      </w:r>
      <w:r w:rsidR="00EF10DE" w:rsidRPr="00D806D2">
        <w:rPr>
          <w:rFonts w:ascii="Times New Roman" w:hAnsi="Times New Roman" w:cs="Times New Roman"/>
        </w:rPr>
        <w:t xml:space="preserve">)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8" w:history="1">
        <w:r w:rsidR="00EF10DE" w:rsidRPr="00D806D2">
          <w:rPr>
            <w:rFonts w:ascii="Times New Roman" w:hAnsi="Times New Roman" w:cs="Times New Roman"/>
            <w:color w:val="0000FF"/>
          </w:rPr>
          <w:t>Правилами</w:t>
        </w:r>
      </w:hyperlink>
      <w:r w:rsidR="00EF10DE" w:rsidRPr="00D806D2">
        <w:rPr>
          <w:rFonts w:ascii="Times New Roman" w:hAnsi="Times New Roman" w:cs="Times New Roman"/>
        </w:rPr>
        <w:t xml:space="preserve"> холодного водоснабжения и водоотведения;</w:t>
      </w:r>
    </w:p>
    <w:p w:rsidR="00331B05" w:rsidRDefault="00391D5B" w:rsidP="00331B0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ф</w:t>
      </w:r>
      <w:r w:rsidR="00EF10DE" w:rsidRPr="00D806D2">
        <w:rPr>
          <w:rFonts w:ascii="Times New Roman" w:hAnsi="Times New Roman" w:cs="Times New Roman"/>
        </w:rPr>
        <w:t xml:space="preserve">) в случаях, установленных </w:t>
      </w:r>
      <w:hyperlink r:id="rId19" w:history="1">
        <w:r w:rsidR="00EF10DE" w:rsidRPr="00D806D2">
          <w:rPr>
            <w:rFonts w:ascii="Times New Roman" w:hAnsi="Times New Roman" w:cs="Times New Roman"/>
            <w:color w:val="0000FF"/>
          </w:rPr>
          <w:t>Правилами</w:t>
        </w:r>
      </w:hyperlink>
      <w:r w:rsidR="00EF10DE" w:rsidRPr="00D806D2">
        <w:rPr>
          <w:rFonts w:ascii="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331B05" w:rsidRDefault="00331B05" w:rsidP="00331B05">
      <w:pPr>
        <w:autoSpaceDE w:val="0"/>
        <w:autoSpaceDN w:val="0"/>
        <w:adjustRightInd w:val="0"/>
        <w:spacing w:after="0" w:line="240" w:lineRule="auto"/>
        <w:ind w:firstLine="540"/>
        <w:jc w:val="both"/>
        <w:rPr>
          <w:rFonts w:ascii="Times New Roman" w:hAnsi="Times New Roman" w:cs="Times New Roman"/>
        </w:rPr>
      </w:pPr>
    </w:p>
    <w:p w:rsidR="00331B05" w:rsidRDefault="00331B05" w:rsidP="00331B0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Абонент имеет право:</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20"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w:t>
      </w:r>
      <w:proofErr w:type="gramEnd"/>
      <w:r w:rsidRPr="00D806D2">
        <w:rPr>
          <w:rFonts w:ascii="Times New Roman" w:hAnsi="Times New Roman" w:cs="Times New Roman"/>
        </w:rPr>
        <w:t xml:space="preserve"> Правил осуществления контроля состава и свойств сточных вод и о внесении изменений и признании </w:t>
      </w:r>
      <w:proofErr w:type="gramStart"/>
      <w:r w:rsidRPr="00D806D2">
        <w:rPr>
          <w:rFonts w:ascii="Times New Roman" w:hAnsi="Times New Roman" w:cs="Times New Roman"/>
        </w:rPr>
        <w:t>утратившими</w:t>
      </w:r>
      <w:proofErr w:type="gramEnd"/>
      <w:r w:rsidRPr="00D806D2">
        <w:rPr>
          <w:rFonts w:ascii="Times New Roman" w:hAnsi="Times New Roman" w:cs="Times New Roman"/>
        </w:rPr>
        <w:t xml:space="preserve"> силу некоторых актов Правительства Российской Федерации" (далее - Правила осуществления контроля состава и свойств сточных вод);</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EF10DE" w:rsidRPr="00D806D2"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в)  привлекать  третьих  лиц  для  выполнения  работ по устройству узла</w:t>
      </w:r>
      <w:r w:rsidR="00D806D2">
        <w:rPr>
          <w:rFonts w:ascii="Times New Roman" w:hAnsi="Times New Roman" w:cs="Times New Roman"/>
        </w:rPr>
        <w:t xml:space="preserve"> </w:t>
      </w:r>
      <w:r w:rsidRPr="00D806D2">
        <w:rPr>
          <w:rFonts w:ascii="Times New Roman" w:hAnsi="Times New Roman" w:cs="Times New Roman"/>
        </w:rPr>
        <w:t>учета ____________________________</w:t>
      </w:r>
      <w:r w:rsidR="006116FC">
        <w:rPr>
          <w:rFonts w:ascii="Times New Roman" w:hAnsi="Times New Roman" w:cs="Times New Roman"/>
        </w:rPr>
        <w:t>ДА</w:t>
      </w:r>
      <w:r w:rsidRPr="00D806D2">
        <w:rPr>
          <w:rFonts w:ascii="Times New Roman" w:hAnsi="Times New Roman" w:cs="Times New Roman"/>
        </w:rPr>
        <w:t>________________________________________;</w:t>
      </w:r>
    </w:p>
    <w:p w:rsidR="00331B05" w:rsidRDefault="00EF10DE" w:rsidP="00331B05">
      <w:pPr>
        <w:autoSpaceDE w:val="0"/>
        <w:autoSpaceDN w:val="0"/>
        <w:adjustRightInd w:val="0"/>
        <w:spacing w:after="0" w:line="240" w:lineRule="auto"/>
        <w:jc w:val="both"/>
        <w:rPr>
          <w:rFonts w:ascii="Times New Roman" w:hAnsi="Times New Roman" w:cs="Times New Roman"/>
        </w:rPr>
      </w:pPr>
      <w:r w:rsidRPr="00D806D2">
        <w:rPr>
          <w:rFonts w:ascii="Times New Roman" w:hAnsi="Times New Roman" w:cs="Times New Roman"/>
        </w:rPr>
        <w:t xml:space="preserve">                     </w:t>
      </w:r>
      <w:r w:rsidR="00D806D2">
        <w:rPr>
          <w:rFonts w:ascii="Times New Roman" w:hAnsi="Times New Roman" w:cs="Times New Roman"/>
        </w:rPr>
        <w:t xml:space="preserve">                </w:t>
      </w:r>
      <w:r w:rsidRPr="00D806D2">
        <w:rPr>
          <w:rFonts w:ascii="Times New Roman" w:hAnsi="Times New Roman" w:cs="Times New Roman"/>
        </w:rPr>
        <w:t xml:space="preserve">    </w:t>
      </w:r>
      <w:r w:rsidR="00331B05">
        <w:rPr>
          <w:rFonts w:ascii="Times New Roman" w:hAnsi="Times New Roman" w:cs="Times New Roman"/>
        </w:rPr>
        <w:t>(да, нет - указать нужное)</w:t>
      </w:r>
    </w:p>
    <w:p w:rsidR="00331B05" w:rsidRDefault="00EF10DE" w:rsidP="00331B05">
      <w:pPr>
        <w:autoSpaceDE w:val="0"/>
        <w:autoSpaceDN w:val="0"/>
        <w:adjustRightInd w:val="0"/>
        <w:spacing w:after="0" w:line="240" w:lineRule="auto"/>
        <w:ind w:firstLine="567"/>
        <w:jc w:val="both"/>
        <w:rPr>
          <w:rFonts w:ascii="Times New Roman" w:hAnsi="Times New Roman" w:cs="Times New Roman"/>
        </w:rPr>
      </w:pPr>
      <w:r w:rsidRPr="00D806D2">
        <w:rPr>
          <w:rFonts w:ascii="Times New Roman" w:hAnsi="Times New Roman" w:cs="Times New Roman"/>
        </w:rPr>
        <w:t>г) инициировать проведение сверки расчетов по настоящему договору;</w:t>
      </w:r>
    </w:p>
    <w:p w:rsidR="00EF10DE" w:rsidRPr="00D806D2" w:rsidRDefault="00EF10DE" w:rsidP="00331B05">
      <w:pPr>
        <w:autoSpaceDE w:val="0"/>
        <w:autoSpaceDN w:val="0"/>
        <w:adjustRightInd w:val="0"/>
        <w:spacing w:after="0" w:line="240" w:lineRule="auto"/>
        <w:ind w:firstLine="567"/>
        <w:jc w:val="both"/>
        <w:rPr>
          <w:rFonts w:ascii="Times New Roman" w:hAnsi="Times New Roman" w:cs="Times New Roman"/>
        </w:rPr>
      </w:pPr>
      <w:r w:rsidRPr="00D806D2">
        <w:rPr>
          <w:rFonts w:ascii="Times New Roman" w:hAnsi="Times New Roman" w:cs="Times New Roman"/>
        </w:rPr>
        <w:t>д) осуществлять в целях контроля качества холодной воды, состава и свой</w:t>
      </w:r>
      <w:proofErr w:type="gramStart"/>
      <w:r w:rsidRPr="00D806D2">
        <w:rPr>
          <w:rFonts w:ascii="Times New Roman" w:hAnsi="Times New Roman" w:cs="Times New Roman"/>
        </w:rPr>
        <w:t>ств ст</w:t>
      </w:r>
      <w:proofErr w:type="gramEnd"/>
      <w:r w:rsidRPr="00D806D2">
        <w:rPr>
          <w:rFonts w:ascii="Times New Roman" w:hAnsi="Times New Roman" w:cs="Times New Roman"/>
        </w:rP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bookmarkStart w:id="1" w:name="Par139"/>
      <w:bookmarkEnd w:id="1"/>
      <w:r w:rsidRPr="00D806D2">
        <w:rPr>
          <w:rFonts w:ascii="Times New Roman" w:hAnsi="Times New Roman" w:cs="Times New Roman"/>
        </w:rPr>
        <w:t>V. Порядок осуществления учета поданной холодной</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lastRenderedPageBreak/>
        <w:t>воды и принимаемых сточных вод, сроки и способы</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представления показаний приборов учета организации</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водопроводно-канализационного хозяйства</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21"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организации коммерч</w:t>
      </w:r>
      <w:r w:rsidR="00331B05">
        <w:rPr>
          <w:rFonts w:ascii="Times New Roman" w:hAnsi="Times New Roman" w:cs="Times New Roman"/>
        </w:rPr>
        <w:t>еского учета воды, сточных вод.</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17. Сведения об узлах учета и приборах учета воды, сточных вод и местах отбора проб воды, сточных вод указываются по форме согласно </w:t>
      </w:r>
      <w:hyperlink r:id="rId22" w:history="1">
        <w:r w:rsidRPr="00D806D2">
          <w:rPr>
            <w:rFonts w:ascii="Times New Roman" w:hAnsi="Times New Roman" w:cs="Times New Roman"/>
            <w:color w:val="0000FF"/>
          </w:rPr>
          <w:t xml:space="preserve">приложению N </w:t>
        </w:r>
        <w:r w:rsidR="00873A75">
          <w:rPr>
            <w:rFonts w:ascii="Times New Roman" w:hAnsi="Times New Roman" w:cs="Times New Roman"/>
            <w:color w:val="0000FF"/>
          </w:rPr>
          <w:t>4</w:t>
        </w:r>
      </w:hyperlink>
      <w:r w:rsidRPr="00D806D2">
        <w:rPr>
          <w:rFonts w:ascii="Times New Roman" w:hAnsi="Times New Roman" w:cs="Times New Roman"/>
        </w:rPr>
        <w:t>.</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18. Коммерческий  учет    полученной    холодной    воды   обеспечивает</w:t>
      </w:r>
      <w:r w:rsidR="00D806D2">
        <w:rPr>
          <w:rFonts w:ascii="Times New Roman" w:hAnsi="Times New Roman" w:cs="Times New Roman"/>
        </w:rPr>
        <w:t xml:space="preserve"> Абонент. </w:t>
      </w:r>
    </w:p>
    <w:p w:rsidR="00EF10DE" w:rsidRPr="00D806D2"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19. Коммерческий   учет    отведенных    сточных    вод    обеспечивает</w:t>
      </w:r>
      <w:r w:rsidR="00D806D2">
        <w:rPr>
          <w:rFonts w:ascii="Times New Roman" w:hAnsi="Times New Roman" w:cs="Times New Roman"/>
        </w:rPr>
        <w:t xml:space="preserve"> Абонент.</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20. </w:t>
      </w:r>
      <w:proofErr w:type="gramStart"/>
      <w:r w:rsidRPr="00D806D2">
        <w:rPr>
          <w:rFonts w:ascii="Times New Roman" w:hAnsi="Times New Roman" w:cs="Times New Roman"/>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23"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организации коммерческого учета воды, сточных вод коммерческий учет осу</w:t>
      </w:r>
      <w:r w:rsidR="00331B05">
        <w:rPr>
          <w:rFonts w:ascii="Times New Roman" w:hAnsi="Times New Roman" w:cs="Times New Roman"/>
        </w:rPr>
        <w:t>ществляется расчетным способом.</w:t>
      </w:r>
      <w:proofErr w:type="gramEnd"/>
    </w:p>
    <w:p w:rsidR="00EF10DE" w:rsidRPr="00D806D2"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21.  В  случае  отсутствия  у  абонента  приборов учета холодной воды и</w:t>
      </w:r>
      <w:r w:rsidR="00D806D2">
        <w:rPr>
          <w:rFonts w:ascii="Times New Roman" w:hAnsi="Times New Roman" w:cs="Times New Roman"/>
        </w:rPr>
        <w:t xml:space="preserve"> </w:t>
      </w:r>
      <w:r w:rsidRPr="00D806D2">
        <w:rPr>
          <w:rFonts w:ascii="Times New Roman" w:hAnsi="Times New Roman" w:cs="Times New Roman"/>
        </w:rPr>
        <w:t xml:space="preserve">сточных вод абонент обязан </w:t>
      </w:r>
      <w:proofErr w:type="gramStart"/>
      <w:r w:rsidRPr="00D806D2">
        <w:rPr>
          <w:rFonts w:ascii="Times New Roman" w:hAnsi="Times New Roman" w:cs="Times New Roman"/>
        </w:rPr>
        <w:t>до</w:t>
      </w:r>
      <w:proofErr w:type="gramEnd"/>
      <w:r w:rsidRPr="00D806D2">
        <w:rPr>
          <w:rFonts w:ascii="Times New Roman" w:hAnsi="Times New Roman" w:cs="Times New Roman"/>
        </w:rPr>
        <w:t xml:space="preserve"> __________________________________ установить</w:t>
      </w:r>
    </w:p>
    <w:p w:rsidR="00EF10DE" w:rsidRPr="00D806D2" w:rsidRDefault="00EF10DE" w:rsidP="00391D5B">
      <w:pPr>
        <w:autoSpaceDE w:val="0"/>
        <w:autoSpaceDN w:val="0"/>
        <w:adjustRightInd w:val="0"/>
        <w:spacing w:line="240" w:lineRule="auto"/>
        <w:jc w:val="both"/>
        <w:rPr>
          <w:rFonts w:ascii="Times New Roman" w:hAnsi="Times New Roman" w:cs="Times New Roman"/>
        </w:rPr>
      </w:pPr>
      <w:r w:rsidRPr="00D806D2">
        <w:rPr>
          <w:rFonts w:ascii="Times New Roman" w:hAnsi="Times New Roman" w:cs="Times New Roman"/>
        </w:rPr>
        <w:t xml:space="preserve">                               </w:t>
      </w:r>
      <w:r w:rsidR="00D806D2">
        <w:rPr>
          <w:rFonts w:ascii="Times New Roman" w:hAnsi="Times New Roman" w:cs="Times New Roman"/>
        </w:rPr>
        <w:t xml:space="preserve">            </w:t>
      </w:r>
      <w:r w:rsidRPr="00D806D2">
        <w:rPr>
          <w:rFonts w:ascii="Times New Roman" w:hAnsi="Times New Roman" w:cs="Times New Roman"/>
        </w:rPr>
        <w:t xml:space="preserve">       (указать дату)</w:t>
      </w:r>
    </w:p>
    <w:p w:rsidR="00331B05" w:rsidRDefault="00EF10DE" w:rsidP="00331B05">
      <w:pPr>
        <w:autoSpaceDE w:val="0"/>
        <w:autoSpaceDN w:val="0"/>
        <w:adjustRightInd w:val="0"/>
        <w:spacing w:after="0" w:line="240" w:lineRule="auto"/>
        <w:jc w:val="both"/>
        <w:rPr>
          <w:rFonts w:ascii="Times New Roman" w:hAnsi="Times New Roman" w:cs="Times New Roman"/>
        </w:rPr>
      </w:pPr>
      <w:r w:rsidRPr="00D806D2">
        <w:rPr>
          <w:rFonts w:ascii="Times New Roman" w:hAnsi="Times New Roman" w:cs="Times New Roman"/>
        </w:rPr>
        <w:t>и  ввести  в  эксплуатацию  приборы  учета  холодной  воды  и  сточных  вод</w:t>
      </w:r>
      <w:r w:rsidR="00391D5B">
        <w:rPr>
          <w:rFonts w:ascii="Times New Roman" w:hAnsi="Times New Roman" w:cs="Times New Roman"/>
        </w:rPr>
        <w:t xml:space="preserve"> </w:t>
      </w:r>
      <w:r w:rsidRPr="00D806D2">
        <w:rPr>
          <w:rFonts w:ascii="Times New Roman" w:hAnsi="Times New Roman" w:cs="Times New Roman"/>
        </w:rPr>
        <w:t>(распространяется  только  на  категории  абонентов,  для которых установка</w:t>
      </w:r>
      <w:r w:rsidR="00391D5B">
        <w:rPr>
          <w:rFonts w:ascii="Times New Roman" w:hAnsi="Times New Roman" w:cs="Times New Roman"/>
        </w:rPr>
        <w:t xml:space="preserve"> </w:t>
      </w:r>
      <w:r w:rsidRPr="00D806D2">
        <w:rPr>
          <w:rFonts w:ascii="Times New Roman" w:hAnsi="Times New Roman" w:cs="Times New Roman"/>
        </w:rPr>
        <w:t xml:space="preserve">приборов учета сточных вод является обязательной в соответствии с </w:t>
      </w:r>
      <w:hyperlink r:id="rId24" w:history="1">
        <w:r w:rsidRPr="00D806D2">
          <w:rPr>
            <w:rFonts w:ascii="Times New Roman" w:hAnsi="Times New Roman" w:cs="Times New Roman"/>
            <w:color w:val="0000FF"/>
          </w:rPr>
          <w:t>Правилами</w:t>
        </w:r>
      </w:hyperlink>
      <w:r w:rsidR="00391D5B">
        <w:rPr>
          <w:rFonts w:ascii="Times New Roman" w:hAnsi="Times New Roman" w:cs="Times New Roman"/>
        </w:rPr>
        <w:t xml:space="preserve"> </w:t>
      </w:r>
      <w:r w:rsidRPr="00D806D2">
        <w:rPr>
          <w:rFonts w:ascii="Times New Roman" w:hAnsi="Times New Roman" w:cs="Times New Roman"/>
        </w:rPr>
        <w:t xml:space="preserve">холодного </w:t>
      </w:r>
      <w:r w:rsidR="00331B05">
        <w:rPr>
          <w:rFonts w:ascii="Times New Roman" w:hAnsi="Times New Roman" w:cs="Times New Roman"/>
        </w:rPr>
        <w:t>водоснабжения и водоотведения).</w:t>
      </w:r>
    </w:p>
    <w:p w:rsidR="00EF10DE" w:rsidRPr="00D806D2" w:rsidRDefault="00EF10DE" w:rsidP="00331B05">
      <w:pPr>
        <w:autoSpaceDE w:val="0"/>
        <w:autoSpaceDN w:val="0"/>
        <w:adjustRightInd w:val="0"/>
        <w:spacing w:after="0" w:line="240" w:lineRule="auto"/>
        <w:ind w:firstLine="567"/>
        <w:jc w:val="both"/>
        <w:rPr>
          <w:rFonts w:ascii="Times New Roman" w:hAnsi="Times New Roman" w:cs="Times New Roman"/>
        </w:rPr>
      </w:pPr>
      <w:r w:rsidRPr="00D806D2">
        <w:rPr>
          <w:rFonts w:ascii="Times New Roman" w:hAnsi="Times New Roman" w:cs="Times New Roman"/>
        </w:rPr>
        <w:t xml:space="preserve">22.  </w:t>
      </w:r>
      <w:proofErr w:type="gramStart"/>
      <w:r w:rsidRPr="00D806D2">
        <w:rPr>
          <w:rFonts w:ascii="Times New Roman" w:hAnsi="Times New Roman" w:cs="Times New Roman"/>
        </w:rPr>
        <w:t>Сторона,  осуществляющая  коммерческий  учет поданной (полученной)</w:t>
      </w:r>
      <w:r w:rsidR="00391D5B">
        <w:rPr>
          <w:rFonts w:ascii="Times New Roman" w:hAnsi="Times New Roman" w:cs="Times New Roman"/>
        </w:rPr>
        <w:t xml:space="preserve"> </w:t>
      </w:r>
      <w:r w:rsidRPr="00D806D2">
        <w:rPr>
          <w:rFonts w:ascii="Times New Roman" w:hAnsi="Times New Roman" w:cs="Times New Roman"/>
        </w:rPr>
        <w:t>холодной воды и отведенных сточных вод, снимает показания приборов учета на</w:t>
      </w:r>
      <w:r w:rsidR="00391D5B">
        <w:rPr>
          <w:rFonts w:ascii="Times New Roman" w:hAnsi="Times New Roman" w:cs="Times New Roman"/>
        </w:rPr>
        <w:t xml:space="preserve"> </w:t>
      </w:r>
      <w:r w:rsidRPr="00D806D2">
        <w:rPr>
          <w:rFonts w:ascii="Times New Roman" w:hAnsi="Times New Roman" w:cs="Times New Roman"/>
        </w:rPr>
        <w:t>последнее  число  расчетного  периода,  установленного настоящим договором,</w:t>
      </w:r>
      <w:r w:rsidR="00391D5B">
        <w:rPr>
          <w:rFonts w:ascii="Times New Roman" w:hAnsi="Times New Roman" w:cs="Times New Roman"/>
        </w:rPr>
        <w:t xml:space="preserve"> </w:t>
      </w:r>
      <w:r w:rsidRPr="00D806D2">
        <w:rPr>
          <w:rFonts w:ascii="Times New Roman" w:hAnsi="Times New Roman" w:cs="Times New Roman"/>
        </w:rPr>
        <w:t xml:space="preserve">либо </w:t>
      </w:r>
      <w:proofErr w:type="spellStart"/>
      <w:r w:rsidRPr="00D806D2">
        <w:rPr>
          <w:rFonts w:ascii="Times New Roman" w:hAnsi="Times New Roman" w:cs="Times New Roman"/>
        </w:rPr>
        <w:t>существляет</w:t>
      </w:r>
      <w:proofErr w:type="spellEnd"/>
      <w:r w:rsidRPr="00D806D2">
        <w:rPr>
          <w:rFonts w:ascii="Times New Roman" w:hAnsi="Times New Roman" w:cs="Times New Roman"/>
        </w:rPr>
        <w:t xml:space="preserve">   в   случаях,  предусмотренных  </w:t>
      </w:r>
      <w:hyperlink r:id="rId25"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организации</w:t>
      </w:r>
      <w:r w:rsidR="00391D5B">
        <w:rPr>
          <w:rFonts w:ascii="Times New Roman" w:hAnsi="Times New Roman" w:cs="Times New Roman"/>
        </w:rPr>
        <w:t xml:space="preserve"> </w:t>
      </w:r>
      <w:r w:rsidRPr="00D806D2">
        <w:rPr>
          <w:rFonts w:ascii="Times New Roman" w:hAnsi="Times New Roman" w:cs="Times New Roman"/>
        </w:rPr>
        <w:t>коммерческого  учета воды, сточных вод, расчет объема поданной (полученной)</w:t>
      </w:r>
      <w:r w:rsidR="00391D5B">
        <w:rPr>
          <w:rFonts w:ascii="Times New Roman" w:hAnsi="Times New Roman" w:cs="Times New Roman"/>
        </w:rPr>
        <w:t xml:space="preserve"> </w:t>
      </w:r>
      <w:r w:rsidRPr="00D806D2">
        <w:rPr>
          <w:rFonts w:ascii="Times New Roman" w:hAnsi="Times New Roman" w:cs="Times New Roman"/>
        </w:rPr>
        <w:t>холодной  воды  и отведенных сточных вод расчетным способом, а также вносит</w:t>
      </w:r>
      <w:r w:rsidR="00391D5B">
        <w:rPr>
          <w:rFonts w:ascii="Times New Roman" w:hAnsi="Times New Roman" w:cs="Times New Roman"/>
        </w:rPr>
        <w:t xml:space="preserve"> </w:t>
      </w:r>
      <w:r w:rsidRPr="00D806D2">
        <w:rPr>
          <w:rFonts w:ascii="Times New Roman" w:hAnsi="Times New Roman" w:cs="Times New Roman"/>
        </w:rPr>
        <w:t>показания приборов учета в журнал учета расхода воды и</w:t>
      </w:r>
      <w:proofErr w:type="gramEnd"/>
      <w:r w:rsidRPr="00D806D2">
        <w:rPr>
          <w:rFonts w:ascii="Times New Roman" w:hAnsi="Times New Roman" w:cs="Times New Roman"/>
        </w:rPr>
        <w:t xml:space="preserve"> принятых сточных вод</w:t>
      </w:r>
    </w:p>
    <w:p w:rsidR="00331B05" w:rsidRDefault="00EF10DE" w:rsidP="00331B05">
      <w:pPr>
        <w:autoSpaceDE w:val="0"/>
        <w:autoSpaceDN w:val="0"/>
        <w:adjustRightInd w:val="0"/>
        <w:spacing w:after="0" w:line="240" w:lineRule="auto"/>
        <w:jc w:val="both"/>
        <w:rPr>
          <w:rFonts w:ascii="Times New Roman" w:eastAsia="Times New Roman" w:hAnsi="Times New Roman" w:cs="Times New Roman"/>
          <w:b/>
          <w:lang w:eastAsia="ru-RU"/>
        </w:rPr>
      </w:pPr>
      <w:r w:rsidRPr="00D806D2">
        <w:rPr>
          <w:rFonts w:ascii="Times New Roman" w:hAnsi="Times New Roman" w:cs="Times New Roman"/>
        </w:rPr>
        <w:t>и   передает   эти  сведения  в  организацию  водопроводно-канализационного</w:t>
      </w:r>
      <w:r w:rsidR="00391D5B">
        <w:rPr>
          <w:rFonts w:ascii="Times New Roman" w:hAnsi="Times New Roman" w:cs="Times New Roman"/>
        </w:rPr>
        <w:t xml:space="preserve"> </w:t>
      </w:r>
      <w:r w:rsidRPr="00D806D2">
        <w:rPr>
          <w:rFonts w:ascii="Times New Roman" w:hAnsi="Times New Roman" w:cs="Times New Roman"/>
        </w:rPr>
        <w:t xml:space="preserve">хозяйства не позднее </w:t>
      </w:r>
      <w:r w:rsidRPr="006116FC">
        <w:rPr>
          <w:rFonts w:ascii="Times New Roman" w:eastAsia="Times New Roman" w:hAnsi="Times New Roman" w:cs="Times New Roman"/>
          <w:b/>
          <w:lang w:eastAsia="ru-RU"/>
        </w:rPr>
        <w:t>23 числа тек</w:t>
      </w:r>
      <w:r w:rsidR="004509A3">
        <w:rPr>
          <w:rFonts w:ascii="Times New Roman" w:eastAsia="Times New Roman" w:hAnsi="Times New Roman" w:cs="Times New Roman"/>
          <w:b/>
          <w:lang w:eastAsia="ru-RU"/>
        </w:rPr>
        <w:t xml:space="preserve">ущего месяца по телефону 4-62-48 </w:t>
      </w:r>
      <w:r w:rsidRPr="006116FC">
        <w:rPr>
          <w:rFonts w:ascii="Times New Roman" w:eastAsia="Times New Roman" w:hAnsi="Times New Roman" w:cs="Times New Roman"/>
          <w:b/>
          <w:lang w:eastAsia="ru-RU"/>
        </w:rPr>
        <w:t xml:space="preserve">или по эл. почте </w:t>
      </w:r>
      <w:hyperlink r:id="rId26" w:history="1">
        <w:r w:rsidR="00331B05" w:rsidRPr="00A13C12">
          <w:rPr>
            <w:rStyle w:val="a6"/>
            <w:rFonts w:ascii="Times New Roman" w:eastAsia="Times New Roman" w:hAnsi="Times New Roman" w:cs="Times New Roman"/>
            <w:b/>
            <w:lang w:val="en-US" w:eastAsia="ru-RU"/>
          </w:rPr>
          <w:t>teplooreal</w:t>
        </w:r>
        <w:r w:rsidR="00331B05" w:rsidRPr="00A13C12">
          <w:rPr>
            <w:rStyle w:val="a6"/>
            <w:rFonts w:ascii="Times New Roman" w:eastAsia="Times New Roman" w:hAnsi="Times New Roman" w:cs="Times New Roman"/>
            <w:b/>
            <w:lang w:eastAsia="ru-RU"/>
          </w:rPr>
          <w:t>@</w:t>
        </w:r>
        <w:r w:rsidR="00331B05" w:rsidRPr="00A13C12">
          <w:rPr>
            <w:rStyle w:val="a6"/>
            <w:rFonts w:ascii="Times New Roman" w:eastAsia="Times New Roman" w:hAnsi="Times New Roman" w:cs="Times New Roman"/>
            <w:b/>
            <w:lang w:val="en-US" w:eastAsia="ru-RU"/>
          </w:rPr>
          <w:t>mail</w:t>
        </w:r>
        <w:r w:rsidR="00331B05" w:rsidRPr="00A13C12">
          <w:rPr>
            <w:rStyle w:val="a6"/>
            <w:rFonts w:ascii="Times New Roman" w:eastAsia="Times New Roman" w:hAnsi="Times New Roman" w:cs="Times New Roman"/>
            <w:b/>
            <w:lang w:eastAsia="ru-RU"/>
          </w:rPr>
          <w:t>.</w:t>
        </w:r>
        <w:proofErr w:type="spellStart"/>
        <w:r w:rsidR="00331B05" w:rsidRPr="00A13C12">
          <w:rPr>
            <w:rStyle w:val="a6"/>
            <w:rFonts w:ascii="Times New Roman" w:eastAsia="Times New Roman" w:hAnsi="Times New Roman" w:cs="Times New Roman"/>
            <w:b/>
            <w:lang w:val="en-US" w:eastAsia="ru-RU"/>
          </w:rPr>
          <w:t>ru</w:t>
        </w:r>
        <w:proofErr w:type="spellEnd"/>
      </w:hyperlink>
      <w:r w:rsidR="00331B05">
        <w:rPr>
          <w:rFonts w:ascii="Times New Roman" w:eastAsia="Times New Roman" w:hAnsi="Times New Roman" w:cs="Times New Roman"/>
          <w:b/>
          <w:lang w:eastAsia="ru-RU"/>
        </w:rPr>
        <w:t>.</w:t>
      </w:r>
    </w:p>
    <w:p w:rsidR="00EF10DE" w:rsidRPr="00331B05" w:rsidRDefault="00EF10DE" w:rsidP="00331B05">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391D5B">
        <w:rPr>
          <w:rFonts w:ascii="Times New Roman" w:hAnsi="Times New Roman" w:cs="Times New Roman"/>
        </w:rP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391D5B">
        <w:rPr>
          <w:rFonts w:ascii="Times New Roman" w:hAnsi="Times New Roman" w:cs="Times New Roman"/>
        </w:rPr>
        <w:t>факсограмма</w:t>
      </w:r>
      <w:proofErr w:type="spellEnd"/>
      <w:r w:rsidRPr="00391D5B">
        <w:rPr>
          <w:rFonts w:ascii="Times New Roman" w:hAnsi="Times New Roman" w:cs="Times New Roman"/>
        </w:rPr>
        <w:t>, телефонограмма, информационно-телекоммуникационная сеть "Интернет"), позволяющим подтвердить получение таких сведений адресатом.</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bookmarkStart w:id="2" w:name="Par172"/>
      <w:bookmarkEnd w:id="2"/>
      <w:r w:rsidRPr="00D806D2">
        <w:rPr>
          <w:rFonts w:ascii="Times New Roman" w:hAnsi="Times New Roman" w:cs="Times New Roman"/>
        </w:rPr>
        <w:t>VI. Порядок обеспечения абонентом доступа организации</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 xml:space="preserve">водопроводно-канализационного хозяйства к </w:t>
      </w:r>
      <w:proofErr w:type="gramStart"/>
      <w:r w:rsidRPr="00D806D2">
        <w:rPr>
          <w:rFonts w:ascii="Times New Roman" w:hAnsi="Times New Roman" w:cs="Times New Roman"/>
        </w:rPr>
        <w:t>водопроводным</w:t>
      </w:r>
      <w:proofErr w:type="gramEnd"/>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roofErr w:type="gramStart"/>
      <w:r w:rsidRPr="00D806D2">
        <w:rPr>
          <w:rFonts w:ascii="Times New Roman" w:hAnsi="Times New Roman" w:cs="Times New Roman"/>
        </w:rPr>
        <w:t>и канализационным сетям (контрольным канализационным</w:t>
      </w:r>
      <w:proofErr w:type="gramEnd"/>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колодцам), местам отбора проб воды и сточных вод,</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приборам учета холодной воды и сточных вод</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24. </w:t>
      </w:r>
      <w:proofErr w:type="gramStart"/>
      <w:r w:rsidRPr="00D806D2">
        <w:rPr>
          <w:rFonts w:ascii="Times New Roman" w:hAnsi="Times New Roman" w:cs="Times New Roman"/>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водопроводным и канализационным сетям и иным объектам абонента, местам отбора проб холодной воды, сточных вод, приборам учета (узлам учета)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w:t>
      </w:r>
      <w:proofErr w:type="gramEnd"/>
      <w:r w:rsidRPr="00D806D2">
        <w:rPr>
          <w:rFonts w:ascii="Times New Roman" w:hAnsi="Times New Roman" w:cs="Times New Roman"/>
        </w:rPr>
        <w:t>, в следующем порядке:</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либо начала работ на водопроводных или канализационных сетях,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D806D2">
        <w:rPr>
          <w:rFonts w:ascii="Times New Roman" w:hAnsi="Times New Roman" w:cs="Times New Roman"/>
        </w:rPr>
        <w:t>факсограмма</w:t>
      </w:r>
      <w:proofErr w:type="spellEnd"/>
      <w:r w:rsidRPr="00D806D2">
        <w:rPr>
          <w:rFonts w:ascii="Times New Roman" w:hAnsi="Times New Roman" w:cs="Times New Roman"/>
        </w:rPr>
        <w:t>, телефонограмма, информационно-телекоммуникационная сеть "Интернет"), позволяющим подтвердить получени</w:t>
      </w:r>
      <w:r w:rsidR="00331B05">
        <w:rPr>
          <w:rFonts w:ascii="Times New Roman" w:hAnsi="Times New Roman" w:cs="Times New Roman"/>
        </w:rPr>
        <w:t>е такого уведомления адресатом;</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w:t>
      </w:r>
      <w:r w:rsidRPr="00D806D2">
        <w:rPr>
          <w:rFonts w:ascii="Times New Roman" w:hAnsi="Times New Roman" w:cs="Times New Roman"/>
        </w:rPr>
        <w:lastRenderedPageBreak/>
        <w:t>(доверенность на совершение соответствующих действий от имени организации водопроводно-канализационного хозяйства или иной организации);</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г) абонент принимает участие в проведении организацией водопроводно-канализационного хозяйства всех проверок, предусмотренных настоящим разделом, а также вправе присутствовать при проведении организацией водопроводно-канализационного хозяйства работ на сетях;</w:t>
      </w: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д) отказ в доступе (</w:t>
      </w:r>
      <w:proofErr w:type="spellStart"/>
      <w:r w:rsidRPr="00D806D2">
        <w:rPr>
          <w:rFonts w:ascii="Times New Roman" w:hAnsi="Times New Roman" w:cs="Times New Roman"/>
        </w:rPr>
        <w:t>недопуск</w:t>
      </w:r>
      <w:proofErr w:type="spellEnd"/>
      <w:r w:rsidRPr="00D806D2">
        <w:rPr>
          <w:rFonts w:ascii="Times New Roman" w:hAnsi="Times New Roman" w:cs="Times New Roman"/>
        </w:rP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D806D2">
        <w:rPr>
          <w:rFonts w:ascii="Times New Roman" w:hAnsi="Times New Roman" w:cs="Times New Roman"/>
        </w:rPr>
        <w:t xml:space="preserve"> Продолжительность периода нарушения определяется в соответствии с </w:t>
      </w:r>
      <w:hyperlink r:id="rId27"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организации коммерческого учета воды, сточных вод;</w:t>
      </w:r>
    </w:p>
    <w:p w:rsidR="00EF10DE" w:rsidRPr="00D806D2"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8"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осуществления контроля состава и свой</w:t>
      </w:r>
      <w:proofErr w:type="gramStart"/>
      <w:r w:rsidRPr="00D806D2">
        <w:rPr>
          <w:rFonts w:ascii="Times New Roman" w:hAnsi="Times New Roman" w:cs="Times New Roman"/>
        </w:rPr>
        <w:t>ств ст</w:t>
      </w:r>
      <w:proofErr w:type="gramEnd"/>
      <w:r w:rsidRPr="00D806D2">
        <w:rPr>
          <w:rFonts w:ascii="Times New Roman" w:hAnsi="Times New Roman" w:cs="Times New Roman"/>
        </w:rPr>
        <w:t>очных вод.</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VII. Порядок контроля качества питьевой воды</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25. </w:t>
      </w:r>
      <w:proofErr w:type="gramStart"/>
      <w:r w:rsidRPr="00D806D2">
        <w:rPr>
          <w:rFonts w:ascii="Times New Roman" w:hAnsi="Times New Roman" w:cs="Times New Roman"/>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9"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w:t>
      </w:r>
      <w:r w:rsidR="00331B05">
        <w:rPr>
          <w:rFonts w:ascii="Times New Roman" w:hAnsi="Times New Roman" w:cs="Times New Roman"/>
        </w:rPr>
        <w:t>и питьевой воды, горячей воды".</w:t>
      </w:r>
      <w:proofErr w:type="gramEnd"/>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w:t>
      </w:r>
      <w:r w:rsidR="009B3E57">
        <w:rPr>
          <w:rFonts w:ascii="Times New Roman" w:hAnsi="Times New Roman" w:cs="Times New Roman"/>
        </w:rPr>
        <w:t xml:space="preserve">е с установленными требованиями – см. </w:t>
      </w:r>
      <w:hyperlink r:id="rId30" w:history="1">
        <w:r w:rsidR="009B3E57" w:rsidRPr="00D806D2">
          <w:rPr>
            <w:rFonts w:ascii="Times New Roman" w:hAnsi="Times New Roman" w:cs="Times New Roman"/>
            <w:color w:val="0000FF"/>
          </w:rPr>
          <w:t>приложению N</w:t>
        </w:r>
        <w:r w:rsidR="005C2214">
          <w:rPr>
            <w:rFonts w:ascii="Times New Roman" w:hAnsi="Times New Roman" w:cs="Times New Roman"/>
            <w:color w:val="0000FF"/>
          </w:rPr>
          <w:t>5</w:t>
        </w:r>
      </w:hyperlink>
      <w:r w:rsidR="009B3E57" w:rsidRPr="00D806D2">
        <w:rPr>
          <w:rFonts w:ascii="Times New Roman" w:hAnsi="Times New Roman" w:cs="Times New Roman"/>
        </w:rPr>
        <w:t>.</w:t>
      </w:r>
    </w:p>
    <w:p w:rsidR="00EF10DE" w:rsidRPr="00D806D2"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VIII. Контроль состава и свой</w:t>
      </w:r>
      <w:proofErr w:type="gramStart"/>
      <w:r w:rsidRPr="00D806D2">
        <w:rPr>
          <w:rFonts w:ascii="Times New Roman" w:hAnsi="Times New Roman" w:cs="Times New Roman"/>
        </w:rPr>
        <w:t>ств ст</w:t>
      </w:r>
      <w:proofErr w:type="gramEnd"/>
      <w:r w:rsidRPr="00D806D2">
        <w:rPr>
          <w:rFonts w:ascii="Times New Roman" w:hAnsi="Times New Roman" w:cs="Times New Roman"/>
        </w:rPr>
        <w:t>очных вод, места</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и порядок отбора проб воды и сточных вод</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28. Контроль состава и свой</w:t>
      </w:r>
      <w:proofErr w:type="gramStart"/>
      <w:r w:rsidRPr="00D806D2">
        <w:rPr>
          <w:rFonts w:ascii="Times New Roman" w:hAnsi="Times New Roman" w:cs="Times New Roman"/>
        </w:rPr>
        <w:t>ств ст</w:t>
      </w:r>
      <w:proofErr w:type="gramEnd"/>
      <w:r w:rsidRPr="00D806D2">
        <w:rPr>
          <w:rFonts w:ascii="Times New Roman" w:hAnsi="Times New Roman" w:cs="Times New Roman"/>
        </w:rPr>
        <w:t xml:space="preserve">очных вод в отношении абонентов осуществляется в соответствии с </w:t>
      </w:r>
      <w:hyperlink r:id="rId31"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осуществления контроля</w:t>
      </w:r>
      <w:r w:rsidR="00331B05">
        <w:rPr>
          <w:rFonts w:ascii="Times New Roman" w:hAnsi="Times New Roman" w:cs="Times New Roman"/>
        </w:rPr>
        <w:t xml:space="preserve"> состава и свойств сточных вод.</w:t>
      </w:r>
    </w:p>
    <w:p w:rsidR="00EF10DE" w:rsidRPr="00D806D2"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29. Сведения об узлах учета и приборах учета воды, сточных вод и местах отбора проб воды, сточных вод указываются по форме согласно </w:t>
      </w:r>
      <w:hyperlink r:id="rId32" w:history="1">
        <w:r w:rsidRPr="00D806D2">
          <w:rPr>
            <w:rFonts w:ascii="Times New Roman" w:hAnsi="Times New Roman" w:cs="Times New Roman"/>
            <w:color w:val="0000FF"/>
          </w:rPr>
          <w:t xml:space="preserve">приложению N </w:t>
        </w:r>
        <w:r w:rsidR="00873A75">
          <w:rPr>
            <w:rFonts w:ascii="Times New Roman" w:hAnsi="Times New Roman" w:cs="Times New Roman"/>
            <w:color w:val="0000FF"/>
          </w:rPr>
          <w:t>4</w:t>
        </w:r>
      </w:hyperlink>
      <w:r w:rsidRPr="00D806D2">
        <w:rPr>
          <w:rFonts w:ascii="Times New Roman" w:hAnsi="Times New Roman" w:cs="Times New Roman"/>
        </w:rPr>
        <w:t xml:space="preserve"> к настоящему договору.</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 xml:space="preserve">IX. Порядок </w:t>
      </w:r>
      <w:proofErr w:type="gramStart"/>
      <w:r w:rsidRPr="00D806D2">
        <w:rPr>
          <w:rFonts w:ascii="Times New Roman" w:hAnsi="Times New Roman" w:cs="Times New Roman"/>
        </w:rPr>
        <w:t>контроля за</w:t>
      </w:r>
      <w:proofErr w:type="gramEnd"/>
      <w:r w:rsidRPr="00D806D2">
        <w:rPr>
          <w:rFonts w:ascii="Times New Roman" w:hAnsi="Times New Roman" w:cs="Times New Roman"/>
        </w:rPr>
        <w:t xml:space="preserve"> соблюдением абонентами показателей</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декларации, нормативов по объему сточных вод и нормативов</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состава сточных вод, требований к составу и свойствам</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сточных вод, установленных в целях предотвращения</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негативного воздействия на работу централизованной системы</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водоотведения</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p>
    <w:p w:rsidR="00331B05" w:rsidRDefault="00EF10DE" w:rsidP="00331B05">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lastRenderedPageBreak/>
        <w:t xml:space="preserve">30.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сточных вод, установленных для абонента, указываются по форме согласно </w:t>
      </w:r>
      <w:hyperlink r:id="rId33" w:history="1">
        <w:r w:rsidRPr="00D806D2">
          <w:rPr>
            <w:rFonts w:ascii="Times New Roman" w:hAnsi="Times New Roman" w:cs="Times New Roman"/>
            <w:color w:val="0000FF"/>
          </w:rPr>
          <w:t xml:space="preserve">приложению N </w:t>
        </w:r>
        <w:r w:rsidR="00873A75">
          <w:rPr>
            <w:rFonts w:ascii="Times New Roman" w:hAnsi="Times New Roman" w:cs="Times New Roman"/>
            <w:color w:val="0000FF"/>
          </w:rPr>
          <w:t>6</w:t>
        </w:r>
      </w:hyperlink>
      <w:r w:rsidR="00331B05">
        <w:rPr>
          <w:rFonts w:ascii="Times New Roman" w:hAnsi="Times New Roman" w:cs="Times New Roman"/>
        </w:rPr>
        <w:t>.</w:t>
      </w:r>
    </w:p>
    <w:p w:rsidR="00331B05"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31.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r:id="rId34" w:history="1">
        <w:r w:rsidRPr="00D806D2">
          <w:rPr>
            <w:rFonts w:ascii="Times New Roman" w:hAnsi="Times New Roman" w:cs="Times New Roman"/>
            <w:color w:val="0000FF"/>
          </w:rPr>
          <w:t xml:space="preserve">приложению N </w:t>
        </w:r>
        <w:r w:rsidR="005C2214">
          <w:rPr>
            <w:rFonts w:ascii="Times New Roman" w:hAnsi="Times New Roman" w:cs="Times New Roman"/>
            <w:color w:val="0000FF"/>
          </w:rPr>
          <w:t>7</w:t>
        </w:r>
      </w:hyperlink>
      <w:r w:rsidRPr="00D806D2">
        <w:rPr>
          <w:rFonts w:ascii="Times New Roman" w:hAnsi="Times New Roman" w:cs="Times New Roman"/>
        </w:rPr>
        <w:t>.</w:t>
      </w:r>
    </w:p>
    <w:p w:rsidR="00EF10DE" w:rsidRPr="00D806D2"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32. </w:t>
      </w:r>
      <w:proofErr w:type="gramStart"/>
      <w:r w:rsidRPr="00D806D2">
        <w:rPr>
          <w:rFonts w:ascii="Times New Roman" w:hAnsi="Times New Roman" w:cs="Times New Roman"/>
        </w:rPr>
        <w:t>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roofErr w:type="gramEnd"/>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В ходе осуществления </w:t>
      </w:r>
      <w:proofErr w:type="gramStart"/>
      <w:r w:rsidRPr="00D806D2">
        <w:rPr>
          <w:rFonts w:ascii="Times New Roman" w:hAnsi="Times New Roman" w:cs="Times New Roman"/>
        </w:rPr>
        <w:t>контроля за</w:t>
      </w:r>
      <w:proofErr w:type="gramEnd"/>
      <w:r w:rsidRPr="00D806D2">
        <w:rPr>
          <w:rFonts w:ascii="Times New Roman" w:hAnsi="Times New Roman" w:cs="Times New Roman"/>
        </w:rP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w:t>
      </w:r>
      <w:r w:rsidR="00A43596">
        <w:rPr>
          <w:rFonts w:ascii="Times New Roman" w:hAnsi="Times New Roman" w:cs="Times New Roman"/>
        </w:rPr>
        <w:t>орматива по объему сточных вод.</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33. </w:t>
      </w:r>
      <w:proofErr w:type="gramStart"/>
      <w:r w:rsidRPr="00D806D2">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EF10DE" w:rsidRPr="00D806D2"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34. </w:t>
      </w:r>
      <w:proofErr w:type="gramStart"/>
      <w:r w:rsidRPr="00D806D2">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5" w:history="1">
        <w:r w:rsidRPr="00D806D2">
          <w:rPr>
            <w:rFonts w:ascii="Times New Roman" w:hAnsi="Times New Roman" w:cs="Times New Roman"/>
            <w:color w:val="0000FF"/>
          </w:rPr>
          <w:t>Основами ценообразования</w:t>
        </w:r>
      </w:hyperlink>
      <w:r w:rsidRPr="00D806D2">
        <w:rPr>
          <w:rFonts w:ascii="Times New Roman" w:hAnsi="Times New Roman" w:cs="Times New Roman"/>
        </w:rPr>
        <w:t xml:space="preserve"> в сфере водоснабжения и водоотведения, утвержденными постановлением Правительства Российской Федерации от 13 мая 2013 г. N 406</w:t>
      </w:r>
      <w:proofErr w:type="gramEnd"/>
      <w:r w:rsidRPr="00D806D2">
        <w:rPr>
          <w:rFonts w:ascii="Times New Roman" w:hAnsi="Times New Roman" w:cs="Times New Roman"/>
        </w:rPr>
        <w:t xml:space="preserve"> "О государственном регулировании тарифов в сфере водоснабжения и водоотведения".</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X. Порядок декларирования состава и свой</w:t>
      </w:r>
      <w:proofErr w:type="gramStart"/>
      <w:r w:rsidRPr="00D806D2">
        <w:rPr>
          <w:rFonts w:ascii="Times New Roman" w:hAnsi="Times New Roman" w:cs="Times New Roman"/>
        </w:rPr>
        <w:t>ств ст</w:t>
      </w:r>
      <w:proofErr w:type="gramEnd"/>
      <w:r w:rsidRPr="00D806D2">
        <w:rPr>
          <w:rFonts w:ascii="Times New Roman" w:hAnsi="Times New Roman" w:cs="Times New Roman"/>
        </w:rPr>
        <w:t>очных</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roofErr w:type="gramStart"/>
      <w:r w:rsidRPr="00D806D2">
        <w:rPr>
          <w:rFonts w:ascii="Times New Roman" w:hAnsi="Times New Roman" w:cs="Times New Roman"/>
        </w:rPr>
        <w:t>вод (настоящий раздел включается в настоящий договор</w:t>
      </w:r>
      <w:proofErr w:type="gramEnd"/>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при условии его заключения с абонентом, который обязан</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подавать декларацию в соответствии с законодательством</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roofErr w:type="gramStart"/>
      <w:r w:rsidRPr="00D806D2">
        <w:rPr>
          <w:rFonts w:ascii="Times New Roman" w:hAnsi="Times New Roman" w:cs="Times New Roman"/>
        </w:rPr>
        <w:t>Российской Федерации)</w:t>
      </w:r>
      <w:proofErr w:type="gramEnd"/>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35. В целях обеспечения контроля состава и свой</w:t>
      </w:r>
      <w:proofErr w:type="gramStart"/>
      <w:r w:rsidRPr="00D806D2">
        <w:rPr>
          <w:rFonts w:ascii="Times New Roman" w:hAnsi="Times New Roman" w:cs="Times New Roman"/>
        </w:rPr>
        <w:t>ств ст</w:t>
      </w:r>
      <w:proofErr w:type="gramEnd"/>
      <w:r w:rsidRPr="00D806D2">
        <w:rPr>
          <w:rFonts w:ascii="Times New Roman" w:hAnsi="Times New Roman" w:cs="Times New Roman"/>
        </w:rPr>
        <w:t>очных вод абонент подает в организацию водопроводно-канализационного хозяйства де</w:t>
      </w:r>
      <w:r w:rsidR="00A43596">
        <w:rPr>
          <w:rFonts w:ascii="Times New Roman" w:hAnsi="Times New Roman" w:cs="Times New Roman"/>
        </w:rPr>
        <w:t>кларацию.</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w:t>
      </w:r>
      <w:proofErr w:type="gramStart"/>
      <w:r w:rsidRPr="00D806D2">
        <w:rPr>
          <w:rFonts w:ascii="Times New Roman" w:hAnsi="Times New Roman" w:cs="Times New Roman"/>
        </w:rPr>
        <w:t>ств ст</w:t>
      </w:r>
      <w:proofErr w:type="gramEnd"/>
      <w:r w:rsidRPr="00D806D2">
        <w:rPr>
          <w:rFonts w:ascii="Times New Roman" w:hAnsi="Times New Roman" w:cs="Times New Roman"/>
        </w:rPr>
        <w:t>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w:t>
      </w:r>
      <w:proofErr w:type="gramStart"/>
      <w:r w:rsidRPr="00D806D2">
        <w:rPr>
          <w:rFonts w:ascii="Times New Roman" w:hAnsi="Times New Roman" w:cs="Times New Roman"/>
        </w:rPr>
        <w:t>ств ст</w:t>
      </w:r>
      <w:proofErr w:type="gramEnd"/>
      <w:r w:rsidRPr="00D806D2">
        <w:rPr>
          <w:rFonts w:ascii="Times New Roman" w:hAnsi="Times New Roman" w:cs="Times New Roman"/>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lastRenderedPageBreak/>
        <w:t xml:space="preserve">38. </w:t>
      </w:r>
      <w:proofErr w:type="gramStart"/>
      <w:r w:rsidRPr="00D806D2">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EF10DE" w:rsidRPr="00D806D2" w:rsidRDefault="00EF10DE" w:rsidP="00A43596">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36"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осуществления контроля состава и свойств сточных вод;</w:t>
      </w:r>
      <w:proofErr w:type="gramEnd"/>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б) исключаются значения запрещенного сброса;</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в) не подлежат указанию нулевые значения фактических концентраций или ф</w:t>
      </w:r>
      <w:r w:rsidR="00A43596">
        <w:rPr>
          <w:rFonts w:ascii="Times New Roman" w:hAnsi="Times New Roman" w:cs="Times New Roman"/>
        </w:rPr>
        <w:t>актических свой</w:t>
      </w:r>
      <w:proofErr w:type="gramStart"/>
      <w:r w:rsidR="00A43596">
        <w:rPr>
          <w:rFonts w:ascii="Times New Roman" w:hAnsi="Times New Roman" w:cs="Times New Roman"/>
        </w:rPr>
        <w:t>ств ст</w:t>
      </w:r>
      <w:proofErr w:type="gramEnd"/>
      <w:r w:rsidR="00A43596">
        <w:rPr>
          <w:rFonts w:ascii="Times New Roman" w:hAnsi="Times New Roman" w:cs="Times New Roman"/>
        </w:rPr>
        <w:t>очных вод.</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39. Перечень загрязняющих веществ, для выявления которых выполняются определения состава и свой</w:t>
      </w:r>
      <w:proofErr w:type="gramStart"/>
      <w:r w:rsidRPr="00D806D2">
        <w:rPr>
          <w:rFonts w:ascii="Times New Roman" w:hAnsi="Times New Roman" w:cs="Times New Roman"/>
        </w:rPr>
        <w:t>ств ст</w:t>
      </w:r>
      <w:proofErr w:type="gramEnd"/>
      <w:r w:rsidRPr="00D806D2">
        <w:rPr>
          <w:rFonts w:ascii="Times New Roman" w:hAnsi="Times New Roman" w:cs="Times New Roman"/>
        </w:rPr>
        <w:t>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bookmarkStart w:id="3" w:name="Par227"/>
      <w:bookmarkEnd w:id="3"/>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40. Декларация прекращае</w:t>
      </w:r>
      <w:r w:rsidR="00A43596">
        <w:rPr>
          <w:rFonts w:ascii="Times New Roman" w:hAnsi="Times New Roman" w:cs="Times New Roman"/>
        </w:rPr>
        <w:t>т действие в следующих случаях:</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w:t>
      </w:r>
      <w:proofErr w:type="gramStart"/>
      <w:r w:rsidRPr="00D806D2">
        <w:rPr>
          <w:rFonts w:ascii="Times New Roman" w:hAnsi="Times New Roman" w:cs="Times New Roman"/>
        </w:rPr>
        <w:t>ств ст</w:t>
      </w:r>
      <w:proofErr w:type="gramEnd"/>
      <w:r w:rsidRPr="00D806D2">
        <w:rPr>
          <w:rFonts w:ascii="Times New Roman" w:hAnsi="Times New Roman" w:cs="Times New Roman"/>
        </w:rPr>
        <w:t>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proofErr w:type="gramStart"/>
      <w:r w:rsidRPr="00D806D2">
        <w:rPr>
          <w:rFonts w:ascii="Times New Roman" w:hAnsi="Times New Roman" w:cs="Times New Roman"/>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roofErr w:type="gramEnd"/>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227" w:history="1">
        <w:r w:rsidRPr="00D806D2">
          <w:rPr>
            <w:rFonts w:ascii="Times New Roman" w:hAnsi="Times New Roman" w:cs="Times New Roman"/>
            <w:color w:val="0000FF"/>
          </w:rPr>
          <w:t>пункте 40</w:t>
        </w:r>
      </w:hyperlink>
      <w:r w:rsidRPr="00D806D2">
        <w:rPr>
          <w:rFonts w:ascii="Times New Roman" w:hAnsi="Times New Roman" w:cs="Times New Roman"/>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EF10DE" w:rsidRPr="00D806D2"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D806D2">
        <w:rPr>
          <w:rFonts w:ascii="Times New Roman" w:hAnsi="Times New Roman" w:cs="Times New Roman"/>
        </w:rPr>
        <w:t>факсограмма</w:t>
      </w:r>
      <w:proofErr w:type="spellEnd"/>
      <w:r w:rsidRPr="00D806D2">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такой информации адресатом.</w:t>
      </w: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XI. Условия временного прекращения или ограничения</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холодного водоснабжения и приема сточных вод</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37" w:history="1">
        <w:r w:rsidRPr="00D806D2">
          <w:rPr>
            <w:rFonts w:ascii="Times New Roman" w:hAnsi="Times New Roman" w:cs="Times New Roman"/>
            <w:color w:val="0000FF"/>
          </w:rPr>
          <w:t>законом</w:t>
        </w:r>
      </w:hyperlink>
      <w:r w:rsidRPr="00D806D2">
        <w:rPr>
          <w:rFonts w:ascii="Times New Roman" w:hAnsi="Times New Roman" w:cs="Times New Roman"/>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38"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холодного водосна</w:t>
      </w:r>
      <w:r w:rsidR="00A43596">
        <w:rPr>
          <w:rFonts w:ascii="Times New Roman" w:hAnsi="Times New Roman" w:cs="Times New Roman"/>
        </w:rPr>
        <w:t>бжения и водоотведения.</w:t>
      </w:r>
    </w:p>
    <w:p w:rsidR="00EF10DE" w:rsidRPr="00D806D2"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а) абонента;</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б) </w:t>
      </w:r>
      <w:r w:rsidR="00D806D2" w:rsidRPr="00D806D2">
        <w:rPr>
          <w:rFonts w:ascii="Times New Roman" w:hAnsi="Times New Roman" w:cs="Times New Roman"/>
        </w:rPr>
        <w:t>Администрация МО «Городской округ «Город Нарьян-Мар»</w:t>
      </w:r>
      <w:r w:rsidRPr="00D806D2">
        <w:rPr>
          <w:rFonts w:ascii="Times New Roman" w:hAnsi="Times New Roman" w:cs="Times New Roman"/>
        </w:rPr>
        <w:t>;</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г)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д) лиц, с которыми у организации водопроводно-канализационного хозяйства заключены договоры по транспортировке холодной воды и (или) договоры по транспортировке сточных вод, если временное прекращение или ограничение холодного водоснабжения и (или) приема сточных вод абонента приведет к временному прекращению или ограничению транспортировки хол</w:t>
      </w:r>
      <w:r w:rsidR="00A43596">
        <w:rPr>
          <w:rFonts w:ascii="Times New Roman" w:hAnsi="Times New Roman" w:cs="Times New Roman"/>
        </w:rPr>
        <w:t>одной воды и (или) сточных вод.</w:t>
      </w:r>
    </w:p>
    <w:p w:rsidR="00EF10DE" w:rsidRPr="00D806D2"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lastRenderedPageBreak/>
        <w:t xml:space="preserve">45. </w:t>
      </w:r>
      <w:proofErr w:type="gramStart"/>
      <w:r w:rsidRPr="00D806D2">
        <w:rPr>
          <w:rFonts w:ascii="Times New Roman" w:hAnsi="Times New Roman" w:cs="Times New Roman"/>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D806D2">
        <w:rPr>
          <w:rFonts w:ascii="Times New Roman" w:hAnsi="Times New Roman" w:cs="Times New Roman"/>
        </w:rPr>
        <w:t>факсограмма</w:t>
      </w:r>
      <w:proofErr w:type="spellEnd"/>
      <w:r w:rsidRPr="00D806D2">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bookmarkStart w:id="4" w:name="Par245"/>
      <w:bookmarkEnd w:id="4"/>
      <w:r w:rsidRPr="00D806D2">
        <w:rPr>
          <w:rFonts w:ascii="Times New Roman" w:hAnsi="Times New Roman" w:cs="Times New Roman"/>
        </w:rPr>
        <w:t>XII. Порядок уведомления организации</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водопроводно-канализационного хозяйства о переходе прав</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на объекты, в отношении которых осуществляется</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водоснабжение и водоотведение</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46. </w:t>
      </w:r>
      <w:proofErr w:type="gramStart"/>
      <w:r w:rsidRPr="00D806D2">
        <w:rPr>
          <w:rFonts w:ascii="Times New Roman" w:hAnsi="Times New Roman" w:cs="Times New Roman"/>
        </w:rPr>
        <w:t>В случае перехода прав на объекты, в отношении которых осуществляется водоснабжение и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рабочих дней со дня</w:t>
      </w:r>
      <w:proofErr w:type="gramEnd"/>
      <w:r w:rsidRPr="00D806D2">
        <w:rPr>
          <w:rFonts w:ascii="Times New Roman" w:hAnsi="Times New Roman" w:cs="Times New Roman"/>
        </w:rPr>
        <w:t xml:space="preserve">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документов, являющихся основанием перехода прав, и вида переданного права с приложением заверенных надлежащим образом копий документов, являю</w:t>
      </w:r>
      <w:r w:rsidR="00A43596">
        <w:rPr>
          <w:rFonts w:ascii="Times New Roman" w:hAnsi="Times New Roman" w:cs="Times New Roman"/>
        </w:rPr>
        <w:t>щихся основанием перехода прав.</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Такое уведомление направляется любым доступным способом, позволяющим подтвердить получение уведомления адресатом.</w:t>
      </w:r>
    </w:p>
    <w:p w:rsidR="00EF10DE" w:rsidRPr="00D806D2"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 xml:space="preserve">47. Уведомление считается полученным организацией водопроводно-канализационного хозяйства </w:t>
      </w:r>
      <w:proofErr w:type="gramStart"/>
      <w:r w:rsidRPr="00D806D2">
        <w:rPr>
          <w:rFonts w:ascii="Times New Roman" w:hAnsi="Times New Roman" w:cs="Times New Roman"/>
        </w:rPr>
        <w:t>с даты</w:t>
      </w:r>
      <w:proofErr w:type="gramEnd"/>
      <w:r w:rsidRPr="00D806D2">
        <w:rPr>
          <w:rFonts w:ascii="Times New Roman" w:hAnsi="Times New Roman" w:cs="Times New Roman"/>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иной даты в соответствии с выбранным способом направления.</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XI</w:t>
      </w:r>
      <w:r w:rsidR="00A43596">
        <w:rPr>
          <w:rFonts w:ascii="Times New Roman" w:hAnsi="Times New Roman" w:cs="Times New Roman"/>
          <w:lang w:val="en-US"/>
        </w:rPr>
        <w:t>II</w:t>
      </w:r>
      <w:r w:rsidRPr="00D806D2">
        <w:rPr>
          <w:rFonts w:ascii="Times New Roman" w:hAnsi="Times New Roman" w:cs="Times New Roman"/>
        </w:rPr>
        <w:t>. Условия водоснабжения и (или) водоотведения</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 xml:space="preserve">иных лиц, объекты которых подключены к </w:t>
      </w:r>
      <w:proofErr w:type="gramStart"/>
      <w:r w:rsidRPr="00D806D2">
        <w:rPr>
          <w:rFonts w:ascii="Times New Roman" w:hAnsi="Times New Roman" w:cs="Times New Roman"/>
        </w:rPr>
        <w:t>водопроводным</w:t>
      </w:r>
      <w:proofErr w:type="gramEnd"/>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r w:rsidRPr="00D806D2">
        <w:rPr>
          <w:rFonts w:ascii="Times New Roman" w:hAnsi="Times New Roman" w:cs="Times New Roman"/>
        </w:rPr>
        <w:t>и (или) канализационным сетям, принадлежащим абоненту</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A43596" w:rsidRDefault="00A43596" w:rsidP="00A43596">
      <w:pPr>
        <w:autoSpaceDE w:val="0"/>
        <w:autoSpaceDN w:val="0"/>
        <w:adjustRightInd w:val="0"/>
        <w:spacing w:after="0" w:line="240" w:lineRule="auto"/>
        <w:ind w:firstLine="540"/>
        <w:jc w:val="both"/>
        <w:rPr>
          <w:rFonts w:ascii="Times New Roman" w:hAnsi="Times New Roman" w:cs="Times New Roman"/>
        </w:rPr>
      </w:pPr>
      <w:r w:rsidRPr="00A43596">
        <w:rPr>
          <w:rFonts w:ascii="Times New Roman" w:hAnsi="Times New Roman" w:cs="Times New Roman"/>
        </w:rPr>
        <w:t>48</w:t>
      </w:r>
      <w:r w:rsidR="00EF10DE" w:rsidRPr="00D806D2">
        <w:rPr>
          <w:rFonts w:ascii="Times New Roman" w:hAnsi="Times New Roman" w:cs="Times New Roman"/>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w:t>
      </w:r>
      <w:r>
        <w:rPr>
          <w:rFonts w:ascii="Times New Roman" w:hAnsi="Times New Roman" w:cs="Times New Roman"/>
        </w:rPr>
        <w:t xml:space="preserve"> сетям, принадлежащим абоненту.</w:t>
      </w:r>
    </w:p>
    <w:p w:rsidR="00A43596" w:rsidRDefault="00A43596" w:rsidP="00A43596">
      <w:pPr>
        <w:autoSpaceDE w:val="0"/>
        <w:autoSpaceDN w:val="0"/>
        <w:adjustRightInd w:val="0"/>
        <w:spacing w:after="0" w:line="240" w:lineRule="auto"/>
        <w:ind w:firstLine="540"/>
        <w:jc w:val="both"/>
        <w:rPr>
          <w:rFonts w:ascii="Times New Roman" w:hAnsi="Times New Roman" w:cs="Times New Roman"/>
        </w:rPr>
      </w:pPr>
      <w:r w:rsidRPr="00A43596">
        <w:rPr>
          <w:rFonts w:ascii="Times New Roman" w:hAnsi="Times New Roman" w:cs="Times New Roman"/>
        </w:rPr>
        <w:t>49</w:t>
      </w:r>
      <w:r w:rsidR="00EF10DE" w:rsidRPr="00D806D2">
        <w:rPr>
          <w:rFonts w:ascii="Times New Roman" w:hAnsi="Times New Roman" w:cs="Times New Roman"/>
        </w:rPr>
        <w:t xml:space="preserve">. </w:t>
      </w:r>
      <w:proofErr w:type="gramStart"/>
      <w:r w:rsidR="00EF10DE" w:rsidRPr="00D806D2">
        <w:rPr>
          <w:rFonts w:ascii="Times New Roman" w:hAnsi="Times New Roman" w:cs="Times New Roman"/>
        </w:rP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00EF10DE" w:rsidRPr="00D806D2">
        <w:rPr>
          <w:rFonts w:ascii="Times New Roman" w:hAnsi="Times New Roman" w:cs="Times New Roman"/>
        </w:rPr>
        <w:t xml:space="preserve"> Организация водопроводно-канализационного хозяйства вправе запросить у абонента иные необходимые сведения и документы.</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5</w:t>
      </w:r>
      <w:r w:rsidR="00A43596" w:rsidRPr="00A43596">
        <w:rPr>
          <w:rFonts w:ascii="Times New Roman" w:hAnsi="Times New Roman" w:cs="Times New Roman"/>
        </w:rPr>
        <w:t>0</w:t>
      </w:r>
      <w:r w:rsidRPr="00D806D2">
        <w:rPr>
          <w:rFonts w:ascii="Times New Roman" w:hAnsi="Times New Roman" w:cs="Times New Roman"/>
        </w:rPr>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5</w:t>
      </w:r>
      <w:r w:rsidR="00A43596" w:rsidRPr="00A43596">
        <w:rPr>
          <w:rFonts w:ascii="Times New Roman" w:hAnsi="Times New Roman" w:cs="Times New Roman"/>
        </w:rPr>
        <w:t>1</w:t>
      </w:r>
      <w:r w:rsidRPr="00D806D2">
        <w:rPr>
          <w:rFonts w:ascii="Times New Roman" w:hAnsi="Times New Roman" w:cs="Times New Roman"/>
        </w:rPr>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5</w:t>
      </w:r>
      <w:r w:rsidR="00A43596" w:rsidRPr="00A43596">
        <w:rPr>
          <w:rFonts w:ascii="Times New Roman" w:hAnsi="Times New Roman" w:cs="Times New Roman"/>
        </w:rPr>
        <w:t>2</w:t>
      </w:r>
      <w:r w:rsidRPr="00D806D2">
        <w:rPr>
          <w:rFonts w:ascii="Times New Roman" w:hAnsi="Times New Roman" w:cs="Times New Roman"/>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EF10DE" w:rsidRPr="00D806D2"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5</w:t>
      </w:r>
      <w:r w:rsidR="00A43596" w:rsidRPr="00A43596">
        <w:rPr>
          <w:rFonts w:ascii="Times New Roman" w:hAnsi="Times New Roman" w:cs="Times New Roman"/>
        </w:rPr>
        <w:t>3</w:t>
      </w:r>
      <w:r w:rsidRPr="00D806D2">
        <w:rPr>
          <w:rFonts w:ascii="Times New Roman" w:hAnsi="Times New Roman" w:cs="Times New Roman"/>
        </w:rPr>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A347E1" w:rsidRDefault="00A347E1" w:rsidP="00391D5B">
      <w:pPr>
        <w:autoSpaceDE w:val="0"/>
        <w:autoSpaceDN w:val="0"/>
        <w:adjustRightInd w:val="0"/>
        <w:spacing w:after="0" w:line="240" w:lineRule="auto"/>
        <w:jc w:val="center"/>
        <w:outlineLvl w:val="1"/>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X</w:t>
      </w:r>
      <w:r w:rsidR="00A43596">
        <w:rPr>
          <w:rFonts w:ascii="Times New Roman" w:hAnsi="Times New Roman" w:cs="Times New Roman"/>
          <w:lang w:val="en-US"/>
        </w:rPr>
        <w:t>I</w:t>
      </w:r>
      <w:r w:rsidRPr="00D806D2">
        <w:rPr>
          <w:rFonts w:ascii="Times New Roman" w:hAnsi="Times New Roman" w:cs="Times New Roman"/>
        </w:rPr>
        <w:t>V. Порядок урегулирования споров и разногласий</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5</w:t>
      </w:r>
      <w:r w:rsidR="00A43596" w:rsidRPr="00A43596">
        <w:rPr>
          <w:rFonts w:ascii="Times New Roman" w:hAnsi="Times New Roman" w:cs="Times New Roman"/>
        </w:rPr>
        <w:t>4</w:t>
      </w:r>
      <w:r w:rsidRPr="00D806D2">
        <w:rPr>
          <w:rFonts w:ascii="Times New Roman" w:hAnsi="Times New Roman" w:cs="Times New Roman"/>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5</w:t>
      </w:r>
      <w:r w:rsidR="00A43596" w:rsidRPr="00A43596">
        <w:rPr>
          <w:rFonts w:ascii="Times New Roman" w:hAnsi="Times New Roman" w:cs="Times New Roman"/>
        </w:rPr>
        <w:t>5</w:t>
      </w:r>
      <w:r w:rsidRPr="00D806D2">
        <w:rPr>
          <w:rFonts w:ascii="Times New Roman" w:hAnsi="Times New Roman" w:cs="Times New Roman"/>
        </w:rPr>
        <w:t>. Претензия направляется по адресу стороны, указанному в реквизитах договора, и должна содержать:</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а) сведения о заявителе (наименование, местонахождение, адрес);</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б) содержание спора или разногласий;</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г) другие сведения по усмотрению стороны.</w:t>
      </w:r>
    </w:p>
    <w:p w:rsidR="00EF10DE" w:rsidRPr="00D806D2" w:rsidRDefault="00A347E1" w:rsidP="00391D5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43596" w:rsidRPr="00A43596">
        <w:rPr>
          <w:rFonts w:ascii="Times New Roman" w:hAnsi="Times New Roman" w:cs="Times New Roman"/>
        </w:rPr>
        <w:t>6</w:t>
      </w:r>
      <w:r w:rsidR="00EF10DE" w:rsidRPr="00D806D2">
        <w:rPr>
          <w:rFonts w:ascii="Times New Roman" w:hAnsi="Times New Roman" w:cs="Times New Roman"/>
        </w:rPr>
        <w:t>. Сторона, получившая претензию, в течение 10 рабочих дней со дня ее поступления обязана рассмотреть претензию и дать ответ.</w:t>
      </w:r>
    </w:p>
    <w:p w:rsidR="00EF10DE" w:rsidRPr="00D806D2" w:rsidRDefault="00A43596" w:rsidP="00391D5B">
      <w:pPr>
        <w:autoSpaceDE w:val="0"/>
        <w:autoSpaceDN w:val="0"/>
        <w:adjustRightInd w:val="0"/>
        <w:spacing w:after="0" w:line="240" w:lineRule="auto"/>
        <w:ind w:firstLine="540"/>
        <w:jc w:val="both"/>
        <w:rPr>
          <w:rFonts w:ascii="Times New Roman" w:hAnsi="Times New Roman" w:cs="Times New Roman"/>
        </w:rPr>
      </w:pPr>
      <w:r w:rsidRPr="00A43596">
        <w:rPr>
          <w:rFonts w:ascii="Times New Roman" w:hAnsi="Times New Roman" w:cs="Times New Roman"/>
        </w:rPr>
        <w:t>57</w:t>
      </w:r>
      <w:r w:rsidR="00EF10DE" w:rsidRPr="00D806D2">
        <w:rPr>
          <w:rFonts w:ascii="Times New Roman" w:hAnsi="Times New Roman" w:cs="Times New Roman"/>
        </w:rPr>
        <w:t>. Стороны составляют акт об урегулировании спора (разногласий).</w:t>
      </w:r>
    </w:p>
    <w:p w:rsidR="00EF10DE" w:rsidRPr="00D806D2" w:rsidRDefault="00A43596" w:rsidP="00391D5B">
      <w:pPr>
        <w:autoSpaceDE w:val="0"/>
        <w:autoSpaceDN w:val="0"/>
        <w:adjustRightInd w:val="0"/>
        <w:spacing w:before="220" w:after="0" w:line="240" w:lineRule="auto"/>
        <w:ind w:firstLine="540"/>
        <w:jc w:val="both"/>
        <w:rPr>
          <w:rFonts w:ascii="Times New Roman" w:hAnsi="Times New Roman" w:cs="Times New Roman"/>
        </w:rPr>
      </w:pPr>
      <w:r w:rsidRPr="00A43596">
        <w:rPr>
          <w:rFonts w:ascii="Times New Roman" w:hAnsi="Times New Roman" w:cs="Times New Roman"/>
        </w:rPr>
        <w:t>58</w:t>
      </w:r>
      <w:r w:rsidR="00EF10DE" w:rsidRPr="00D806D2">
        <w:rPr>
          <w:rFonts w:ascii="Times New Roman" w:hAnsi="Times New Roman" w:cs="Times New Roman"/>
        </w:rPr>
        <w:t xml:space="preserve">. В случае </w:t>
      </w:r>
      <w:proofErr w:type="spellStart"/>
      <w:r w:rsidR="00EF10DE" w:rsidRPr="00D806D2">
        <w:rPr>
          <w:rFonts w:ascii="Times New Roman" w:hAnsi="Times New Roman" w:cs="Times New Roman"/>
        </w:rPr>
        <w:t>недостижения</w:t>
      </w:r>
      <w:proofErr w:type="spellEnd"/>
      <w:r w:rsidR="00EF10DE" w:rsidRPr="00D806D2">
        <w:rPr>
          <w:rFonts w:ascii="Times New Roman" w:hAnsi="Times New Roman" w:cs="Times New Roman"/>
        </w:rP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XV. Ответственность сторон</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A43596" w:rsidRDefault="00A43596" w:rsidP="00A43596">
      <w:pPr>
        <w:autoSpaceDE w:val="0"/>
        <w:autoSpaceDN w:val="0"/>
        <w:adjustRightInd w:val="0"/>
        <w:spacing w:after="0" w:line="240" w:lineRule="auto"/>
        <w:ind w:firstLine="540"/>
        <w:jc w:val="both"/>
        <w:rPr>
          <w:rFonts w:ascii="Times New Roman" w:hAnsi="Times New Roman" w:cs="Times New Roman"/>
        </w:rPr>
      </w:pPr>
      <w:r w:rsidRPr="00A43596">
        <w:rPr>
          <w:rFonts w:ascii="Times New Roman" w:hAnsi="Times New Roman" w:cs="Times New Roman"/>
        </w:rPr>
        <w:t>59</w:t>
      </w:r>
      <w:r w:rsidR="00EF10DE" w:rsidRPr="00D806D2">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w:t>
      </w:r>
      <w:r>
        <w:rPr>
          <w:rFonts w:ascii="Times New Roman" w:hAnsi="Times New Roman" w:cs="Times New Roman"/>
        </w:rPr>
        <w:t>тельством Российской Федерации.</w:t>
      </w:r>
    </w:p>
    <w:p w:rsidR="00EF10DE" w:rsidRPr="00D806D2" w:rsidRDefault="00A43596" w:rsidP="00A43596">
      <w:pPr>
        <w:autoSpaceDE w:val="0"/>
        <w:autoSpaceDN w:val="0"/>
        <w:adjustRightInd w:val="0"/>
        <w:spacing w:after="0" w:line="240" w:lineRule="auto"/>
        <w:ind w:firstLine="540"/>
        <w:jc w:val="both"/>
        <w:rPr>
          <w:rFonts w:ascii="Times New Roman" w:hAnsi="Times New Roman" w:cs="Times New Roman"/>
        </w:rPr>
      </w:pPr>
      <w:r w:rsidRPr="00A43596">
        <w:rPr>
          <w:rFonts w:ascii="Times New Roman" w:hAnsi="Times New Roman" w:cs="Times New Roman"/>
        </w:rPr>
        <w:t>60</w:t>
      </w:r>
      <w:r w:rsidR="00EF10DE" w:rsidRPr="00D806D2">
        <w:rPr>
          <w:rFonts w:ascii="Times New Roman" w:hAnsi="Times New Roman" w:cs="Times New Roman"/>
        </w:rPr>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F10DE" w:rsidRPr="00D806D2" w:rsidRDefault="00A347E1" w:rsidP="00391D5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43596" w:rsidRPr="00A43596">
        <w:rPr>
          <w:rFonts w:ascii="Times New Roman" w:hAnsi="Times New Roman" w:cs="Times New Roman"/>
        </w:rPr>
        <w:t>1</w:t>
      </w:r>
      <w:r>
        <w:rPr>
          <w:rFonts w:ascii="Times New Roman" w:hAnsi="Times New Roman" w:cs="Times New Roman"/>
        </w:rPr>
        <w:t xml:space="preserve">. </w:t>
      </w:r>
      <w:r w:rsidR="00EF10DE" w:rsidRPr="00D806D2">
        <w:rPr>
          <w:rFonts w:ascii="Times New Roman" w:hAnsi="Times New Roman" w:cs="Times New Roman"/>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EF10DE" w:rsidRPr="00D806D2" w:rsidRDefault="00A347E1" w:rsidP="00391D5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43596" w:rsidRPr="00A43596">
        <w:rPr>
          <w:rFonts w:ascii="Times New Roman" w:hAnsi="Times New Roman" w:cs="Times New Roman"/>
        </w:rPr>
        <w:t>2</w:t>
      </w:r>
      <w:r>
        <w:rPr>
          <w:rFonts w:ascii="Times New Roman" w:hAnsi="Times New Roman" w:cs="Times New Roman"/>
        </w:rPr>
        <w:t xml:space="preserve">. </w:t>
      </w:r>
      <w:r w:rsidR="00EF10DE" w:rsidRPr="00D806D2">
        <w:rPr>
          <w:rFonts w:ascii="Times New Roman" w:hAnsi="Times New Roman" w:cs="Times New Roman"/>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балансовой принадлежности и эксплуатационной ответственности, приведенным в </w:t>
      </w:r>
      <w:hyperlink r:id="rId39" w:history="1">
        <w:r w:rsidR="00EF10DE" w:rsidRPr="00D806D2">
          <w:rPr>
            <w:rFonts w:ascii="Times New Roman" w:hAnsi="Times New Roman" w:cs="Times New Roman"/>
            <w:color w:val="0000FF"/>
          </w:rPr>
          <w:t>приложении N 1</w:t>
        </w:r>
      </w:hyperlink>
      <w:r w:rsidR="00EF10DE" w:rsidRPr="00D806D2">
        <w:rPr>
          <w:rFonts w:ascii="Times New Roman" w:hAnsi="Times New Roman" w:cs="Times New Roman"/>
        </w:rPr>
        <w:t xml:space="preserve"> к настоящему договору.</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XVI. Обстоятельства непреодолимой силы</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6</w:t>
      </w:r>
      <w:r w:rsidR="00A43596" w:rsidRPr="00A43596">
        <w:rPr>
          <w:rFonts w:ascii="Times New Roman" w:hAnsi="Times New Roman" w:cs="Times New Roman"/>
        </w:rPr>
        <w:t>3</w:t>
      </w:r>
      <w:r w:rsidRPr="00D806D2">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w:t>
      </w:r>
      <w:r w:rsidR="00A43596">
        <w:rPr>
          <w:rFonts w:ascii="Times New Roman" w:hAnsi="Times New Roman" w:cs="Times New Roman"/>
        </w:rPr>
        <w:t>званным этими обстоятельствами.</w:t>
      </w:r>
    </w:p>
    <w:p w:rsidR="00EF10DE" w:rsidRPr="00D806D2"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6</w:t>
      </w:r>
      <w:r w:rsidR="00A43596" w:rsidRPr="00A43596">
        <w:rPr>
          <w:rFonts w:ascii="Times New Roman" w:hAnsi="Times New Roman" w:cs="Times New Roman"/>
        </w:rPr>
        <w:t>4</w:t>
      </w:r>
      <w:r w:rsidRPr="00D806D2">
        <w:rPr>
          <w:rFonts w:ascii="Times New Roman" w:hAnsi="Times New Roman" w:cs="Times New Roman"/>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D806D2">
        <w:rPr>
          <w:rFonts w:ascii="Times New Roman" w:hAnsi="Times New Roman" w:cs="Times New Roman"/>
        </w:rPr>
        <w:t>факсограмма</w:t>
      </w:r>
      <w:proofErr w:type="spellEnd"/>
      <w:r w:rsidRPr="00D806D2">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XVII. Действие договора</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A43596" w:rsidRDefault="00EF10DE" w:rsidP="00A43596">
      <w:pPr>
        <w:autoSpaceDE w:val="0"/>
        <w:autoSpaceDN w:val="0"/>
        <w:adjustRightInd w:val="0"/>
        <w:spacing w:after="0" w:line="240" w:lineRule="auto"/>
        <w:ind w:firstLine="567"/>
        <w:jc w:val="both"/>
        <w:rPr>
          <w:rFonts w:ascii="Times New Roman" w:hAnsi="Times New Roman" w:cs="Times New Roman"/>
        </w:rPr>
      </w:pPr>
      <w:r w:rsidRPr="00D806D2">
        <w:rPr>
          <w:rFonts w:ascii="Times New Roman" w:hAnsi="Times New Roman" w:cs="Times New Roman"/>
        </w:rPr>
        <w:t>6</w:t>
      </w:r>
      <w:r w:rsidR="00A43596" w:rsidRPr="00A43596">
        <w:rPr>
          <w:rFonts w:ascii="Times New Roman" w:hAnsi="Times New Roman" w:cs="Times New Roman"/>
        </w:rPr>
        <w:t>5</w:t>
      </w:r>
      <w:r w:rsidRPr="00D806D2">
        <w:rPr>
          <w:rFonts w:ascii="Times New Roman" w:hAnsi="Times New Roman" w:cs="Times New Roman"/>
        </w:rPr>
        <w:t xml:space="preserve">. Настоящий договор вступает в силу с </w:t>
      </w:r>
      <w:r w:rsidR="00071434">
        <w:rPr>
          <w:rFonts w:ascii="Times New Roman" w:hAnsi="Times New Roman" w:cs="Times New Roman"/>
          <w:b/>
        </w:rPr>
        <w:t xml:space="preserve">«01» января </w:t>
      </w:r>
      <w:r w:rsidR="00D806D2" w:rsidRPr="005C2214">
        <w:rPr>
          <w:rFonts w:ascii="Times New Roman" w:hAnsi="Times New Roman" w:cs="Times New Roman"/>
          <w:b/>
        </w:rPr>
        <w:t>2021 г.</w:t>
      </w:r>
    </w:p>
    <w:p w:rsidR="00EF10DE" w:rsidRPr="00D806D2" w:rsidRDefault="00EF10DE" w:rsidP="00A43596">
      <w:pPr>
        <w:autoSpaceDE w:val="0"/>
        <w:autoSpaceDN w:val="0"/>
        <w:adjustRightInd w:val="0"/>
        <w:spacing w:after="0" w:line="240" w:lineRule="auto"/>
        <w:ind w:firstLine="567"/>
        <w:jc w:val="both"/>
        <w:rPr>
          <w:rFonts w:ascii="Times New Roman" w:hAnsi="Times New Roman" w:cs="Times New Roman"/>
        </w:rPr>
      </w:pPr>
      <w:r w:rsidRPr="00D806D2">
        <w:rPr>
          <w:rFonts w:ascii="Times New Roman" w:hAnsi="Times New Roman" w:cs="Times New Roman"/>
        </w:rPr>
        <w:t>6</w:t>
      </w:r>
      <w:r w:rsidR="00A43596" w:rsidRPr="00A43596">
        <w:rPr>
          <w:rFonts w:ascii="Times New Roman" w:hAnsi="Times New Roman" w:cs="Times New Roman"/>
        </w:rPr>
        <w:t>6</w:t>
      </w:r>
      <w:r w:rsidRPr="00D806D2">
        <w:rPr>
          <w:rFonts w:ascii="Times New Roman" w:hAnsi="Times New Roman" w:cs="Times New Roman"/>
        </w:rPr>
        <w:t xml:space="preserve">. Настоящий договор заключен на срок </w:t>
      </w:r>
      <w:r w:rsidR="00071434">
        <w:rPr>
          <w:rFonts w:ascii="Times New Roman" w:hAnsi="Times New Roman" w:cs="Times New Roman"/>
          <w:b/>
        </w:rPr>
        <w:t xml:space="preserve">с 01« января </w:t>
      </w:r>
      <w:r w:rsidR="00D806D2" w:rsidRPr="005C2214">
        <w:rPr>
          <w:rFonts w:ascii="Times New Roman" w:hAnsi="Times New Roman" w:cs="Times New Roman"/>
          <w:b/>
        </w:rPr>
        <w:t>2021 г.</w:t>
      </w:r>
      <w:r w:rsidR="00071434">
        <w:rPr>
          <w:rFonts w:ascii="Times New Roman" w:hAnsi="Times New Roman" w:cs="Times New Roman"/>
          <w:b/>
        </w:rPr>
        <w:t xml:space="preserve"> по «31» декабря 2021 года.</w:t>
      </w:r>
    </w:p>
    <w:p w:rsidR="00A43596" w:rsidRDefault="004509A3" w:rsidP="00A4359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66.1. </w:t>
      </w:r>
      <w:r w:rsidR="00EF10DE" w:rsidRPr="00D806D2">
        <w:rPr>
          <w:rFonts w:ascii="Times New Roman" w:hAnsi="Times New Roman" w:cs="Times New Roman"/>
        </w:rPr>
        <w:t xml:space="preserve">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A43596">
        <w:rPr>
          <w:rFonts w:ascii="Times New Roman" w:hAnsi="Times New Roman" w:cs="Times New Roman"/>
        </w:rPr>
        <w:t>вого договора на иных условиях.</w:t>
      </w:r>
    </w:p>
    <w:p w:rsidR="00A43596" w:rsidRDefault="00A43596" w:rsidP="00A43596">
      <w:pPr>
        <w:autoSpaceDE w:val="0"/>
        <w:autoSpaceDN w:val="0"/>
        <w:adjustRightInd w:val="0"/>
        <w:spacing w:after="0" w:line="240" w:lineRule="auto"/>
        <w:ind w:firstLine="540"/>
        <w:jc w:val="both"/>
        <w:rPr>
          <w:rFonts w:ascii="Times New Roman" w:hAnsi="Times New Roman" w:cs="Times New Roman"/>
        </w:rPr>
      </w:pPr>
      <w:r w:rsidRPr="00A43596">
        <w:rPr>
          <w:rFonts w:ascii="Times New Roman" w:hAnsi="Times New Roman" w:cs="Times New Roman"/>
        </w:rPr>
        <w:t>6</w:t>
      </w:r>
      <w:r w:rsidR="004509A3">
        <w:rPr>
          <w:rFonts w:ascii="Times New Roman" w:hAnsi="Times New Roman" w:cs="Times New Roman"/>
        </w:rPr>
        <w:t>7</w:t>
      </w:r>
      <w:r w:rsidR="00EF10DE" w:rsidRPr="00D806D2">
        <w:rPr>
          <w:rFonts w:ascii="Times New Roman" w:hAnsi="Times New Roman" w:cs="Times New Roman"/>
        </w:rPr>
        <w:t xml:space="preserve">. Настоящий </w:t>
      </w:r>
      <w:proofErr w:type="gramStart"/>
      <w:r w:rsidR="00EF10DE" w:rsidRPr="00D806D2">
        <w:rPr>
          <w:rFonts w:ascii="Times New Roman" w:hAnsi="Times New Roman" w:cs="Times New Roman"/>
        </w:rPr>
        <w:t>договор</w:t>
      </w:r>
      <w:proofErr w:type="gramEnd"/>
      <w:r w:rsidR="00EF10DE" w:rsidRPr="00D806D2">
        <w:rPr>
          <w:rFonts w:ascii="Times New Roman" w:hAnsi="Times New Roman" w:cs="Times New Roman"/>
        </w:rPr>
        <w:t xml:space="preserve"> может быть расторгнут до окончания срока действия настоящего договора по обоюдному согласию сторон.</w:t>
      </w:r>
    </w:p>
    <w:p w:rsidR="00EF10DE" w:rsidRPr="00D806D2" w:rsidRDefault="00A43596" w:rsidP="00A43596">
      <w:pPr>
        <w:autoSpaceDE w:val="0"/>
        <w:autoSpaceDN w:val="0"/>
        <w:adjustRightInd w:val="0"/>
        <w:spacing w:after="0" w:line="240" w:lineRule="auto"/>
        <w:ind w:firstLine="540"/>
        <w:jc w:val="both"/>
        <w:rPr>
          <w:rFonts w:ascii="Times New Roman" w:hAnsi="Times New Roman" w:cs="Times New Roman"/>
        </w:rPr>
      </w:pPr>
      <w:r w:rsidRPr="00A43596">
        <w:rPr>
          <w:rFonts w:ascii="Times New Roman" w:hAnsi="Times New Roman" w:cs="Times New Roman"/>
        </w:rPr>
        <w:t>6</w:t>
      </w:r>
      <w:r w:rsidR="004509A3">
        <w:rPr>
          <w:rFonts w:ascii="Times New Roman" w:hAnsi="Times New Roman" w:cs="Times New Roman"/>
        </w:rPr>
        <w:t>8</w:t>
      </w:r>
      <w:r w:rsidR="00EF10DE" w:rsidRPr="00D806D2">
        <w:rPr>
          <w:rFonts w:ascii="Times New Roman" w:hAnsi="Times New Roman" w:cs="Times New Roman"/>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F10DE" w:rsidRPr="00D806D2" w:rsidRDefault="00EF10DE" w:rsidP="00391D5B">
      <w:pPr>
        <w:autoSpaceDE w:val="0"/>
        <w:autoSpaceDN w:val="0"/>
        <w:adjustRightInd w:val="0"/>
        <w:spacing w:after="0" w:line="240" w:lineRule="auto"/>
        <w:ind w:firstLine="540"/>
        <w:jc w:val="both"/>
        <w:rPr>
          <w:rFonts w:ascii="Times New Roman" w:hAnsi="Times New Roman" w:cs="Times New Roman"/>
        </w:rPr>
      </w:pPr>
      <w:bookmarkStart w:id="5" w:name="Par313"/>
      <w:bookmarkEnd w:id="5"/>
    </w:p>
    <w:p w:rsidR="00EF10DE" w:rsidRPr="00D806D2" w:rsidRDefault="00EF10DE" w:rsidP="00391D5B">
      <w:pPr>
        <w:autoSpaceDE w:val="0"/>
        <w:autoSpaceDN w:val="0"/>
        <w:adjustRightInd w:val="0"/>
        <w:spacing w:after="0" w:line="240" w:lineRule="auto"/>
        <w:jc w:val="center"/>
        <w:outlineLvl w:val="1"/>
        <w:rPr>
          <w:rFonts w:ascii="Times New Roman" w:hAnsi="Times New Roman" w:cs="Times New Roman"/>
        </w:rPr>
      </w:pPr>
      <w:r w:rsidRPr="00D806D2">
        <w:rPr>
          <w:rFonts w:ascii="Times New Roman" w:hAnsi="Times New Roman" w:cs="Times New Roman"/>
        </w:rPr>
        <w:t>X</w:t>
      </w:r>
      <w:r w:rsidR="00A43596">
        <w:rPr>
          <w:rFonts w:ascii="Times New Roman" w:hAnsi="Times New Roman" w:cs="Times New Roman"/>
          <w:lang w:val="en-US"/>
        </w:rPr>
        <w:t>VIII</w:t>
      </w:r>
      <w:r w:rsidRPr="00D806D2">
        <w:rPr>
          <w:rFonts w:ascii="Times New Roman" w:hAnsi="Times New Roman" w:cs="Times New Roman"/>
        </w:rPr>
        <w:t>. Прочие условия</w:t>
      </w: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A43596" w:rsidRDefault="004509A3" w:rsidP="00A43596">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69</w:t>
      </w:r>
      <w:r w:rsidR="00EF10DE" w:rsidRPr="00D806D2">
        <w:rPr>
          <w:rFonts w:ascii="Times New Roman" w:hAnsi="Times New Roman" w:cs="Times New Roman"/>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w:t>
      </w:r>
      <w:r w:rsidR="00A43596">
        <w:rPr>
          <w:rFonts w:ascii="Times New Roman" w:hAnsi="Times New Roman" w:cs="Times New Roman"/>
        </w:rPr>
        <w:t xml:space="preserve"> обеих сторон (при их наличии).</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7</w:t>
      </w:r>
      <w:r w:rsidR="004509A3">
        <w:rPr>
          <w:rFonts w:ascii="Times New Roman" w:hAnsi="Times New Roman" w:cs="Times New Roman"/>
        </w:rPr>
        <w:t>0</w:t>
      </w:r>
      <w:r w:rsidRPr="00D806D2">
        <w:rPr>
          <w:rFonts w:ascii="Times New Roman" w:hAnsi="Times New Roman" w:cs="Times New Roman"/>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D806D2">
        <w:rPr>
          <w:rFonts w:ascii="Times New Roman" w:hAnsi="Times New Roman" w:cs="Times New Roman"/>
        </w:rPr>
        <w:t>факсограмма</w:t>
      </w:r>
      <w:proofErr w:type="spellEnd"/>
      <w:r w:rsidRPr="00D806D2">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7</w:t>
      </w:r>
      <w:r w:rsidR="004509A3">
        <w:rPr>
          <w:rFonts w:ascii="Times New Roman" w:hAnsi="Times New Roman" w:cs="Times New Roman"/>
        </w:rPr>
        <w:t>1</w:t>
      </w:r>
      <w:r w:rsidRPr="00D806D2">
        <w:rPr>
          <w:rFonts w:ascii="Times New Roman" w:hAnsi="Times New Roman" w:cs="Times New Roman"/>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40" w:history="1">
        <w:r w:rsidRPr="00D806D2">
          <w:rPr>
            <w:rFonts w:ascii="Times New Roman" w:hAnsi="Times New Roman" w:cs="Times New Roman"/>
            <w:color w:val="0000FF"/>
          </w:rPr>
          <w:t>закона</w:t>
        </w:r>
      </w:hyperlink>
      <w:r w:rsidRPr="00D806D2">
        <w:rPr>
          <w:rFonts w:ascii="Times New Roman" w:hAnsi="Times New Roman" w:cs="Times New Roman"/>
        </w:rPr>
        <w:t xml:space="preserve"> "О водоснабжении и водоотведении", </w:t>
      </w:r>
      <w:hyperlink r:id="rId41" w:history="1">
        <w:r w:rsidRPr="00D806D2">
          <w:rPr>
            <w:rFonts w:ascii="Times New Roman" w:hAnsi="Times New Roman" w:cs="Times New Roman"/>
            <w:color w:val="0000FF"/>
          </w:rPr>
          <w:t>Правилами</w:t>
        </w:r>
      </w:hyperlink>
      <w:r w:rsidRPr="00D806D2">
        <w:rPr>
          <w:rFonts w:ascii="Times New Roman" w:hAnsi="Times New Roman" w:cs="Times New Roman"/>
        </w:rPr>
        <w:t xml:space="preserve"> холодного водоснабжения и водоотведения.</w:t>
      </w:r>
    </w:p>
    <w:p w:rsidR="00A43596"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7</w:t>
      </w:r>
      <w:r w:rsidR="004509A3">
        <w:rPr>
          <w:rFonts w:ascii="Times New Roman" w:hAnsi="Times New Roman" w:cs="Times New Roman"/>
        </w:rPr>
        <w:t>2</w:t>
      </w:r>
      <w:r w:rsidRPr="00D806D2">
        <w:rPr>
          <w:rFonts w:ascii="Times New Roman" w:hAnsi="Times New Roman" w:cs="Times New Roman"/>
        </w:rPr>
        <w:t>. Настоящий договор составлен в 2 экземплярах, и</w:t>
      </w:r>
      <w:r w:rsidR="00A43596">
        <w:rPr>
          <w:rFonts w:ascii="Times New Roman" w:hAnsi="Times New Roman" w:cs="Times New Roman"/>
        </w:rPr>
        <w:t>меющих равную юридическую силу.</w:t>
      </w:r>
    </w:p>
    <w:p w:rsidR="00EF10DE" w:rsidRPr="00D806D2" w:rsidRDefault="00EF10DE" w:rsidP="00A43596">
      <w:pPr>
        <w:autoSpaceDE w:val="0"/>
        <w:autoSpaceDN w:val="0"/>
        <w:adjustRightInd w:val="0"/>
        <w:spacing w:after="0" w:line="240" w:lineRule="auto"/>
        <w:ind w:firstLine="540"/>
        <w:jc w:val="both"/>
        <w:rPr>
          <w:rFonts w:ascii="Times New Roman" w:hAnsi="Times New Roman" w:cs="Times New Roman"/>
        </w:rPr>
      </w:pPr>
      <w:r w:rsidRPr="00D806D2">
        <w:rPr>
          <w:rFonts w:ascii="Times New Roman" w:hAnsi="Times New Roman" w:cs="Times New Roman"/>
        </w:rPr>
        <w:t>7</w:t>
      </w:r>
      <w:r w:rsidR="004509A3">
        <w:rPr>
          <w:rFonts w:ascii="Times New Roman" w:hAnsi="Times New Roman" w:cs="Times New Roman"/>
        </w:rPr>
        <w:t>3</w:t>
      </w:r>
      <w:r w:rsidRPr="00D806D2">
        <w:rPr>
          <w:rFonts w:ascii="Times New Roman" w:hAnsi="Times New Roman" w:cs="Times New Roman"/>
        </w:rPr>
        <w:t>. Приложения к настоящему договору являются его неотъемлемой частью.</w:t>
      </w:r>
    </w:p>
    <w:p w:rsidR="00D806D2" w:rsidRPr="00D806D2" w:rsidRDefault="00D806D2" w:rsidP="00391D5B">
      <w:pPr>
        <w:autoSpaceDE w:val="0"/>
        <w:autoSpaceDN w:val="0"/>
        <w:adjustRightInd w:val="0"/>
        <w:spacing w:after="0" w:line="240" w:lineRule="auto"/>
        <w:ind w:firstLine="540"/>
        <w:jc w:val="center"/>
        <w:rPr>
          <w:rFonts w:ascii="Times New Roman" w:eastAsia="Calibri" w:hAnsi="Times New Roman" w:cs="Times New Roman"/>
        </w:rPr>
      </w:pPr>
    </w:p>
    <w:p w:rsidR="00D806D2" w:rsidRPr="00D806D2" w:rsidRDefault="00D806D2" w:rsidP="00391D5B">
      <w:pPr>
        <w:autoSpaceDE w:val="0"/>
        <w:autoSpaceDN w:val="0"/>
        <w:adjustRightInd w:val="0"/>
        <w:spacing w:after="0" w:line="240" w:lineRule="auto"/>
        <w:ind w:firstLine="540"/>
        <w:jc w:val="center"/>
        <w:rPr>
          <w:rFonts w:ascii="Times New Roman" w:eastAsia="Calibri" w:hAnsi="Times New Roman" w:cs="Times New Roman"/>
        </w:rPr>
      </w:pPr>
      <w:proofErr w:type="gramStart"/>
      <w:r w:rsidRPr="00D806D2">
        <w:rPr>
          <w:rFonts w:ascii="Times New Roman" w:eastAsia="Calibri" w:hAnsi="Times New Roman" w:cs="Times New Roman"/>
          <w:lang w:val="en-US"/>
        </w:rPr>
        <w:t>X</w:t>
      </w:r>
      <w:r w:rsidRPr="00D806D2">
        <w:rPr>
          <w:rFonts w:ascii="Times New Roman" w:eastAsia="Calibri" w:hAnsi="Times New Roman" w:cs="Times New Roman"/>
        </w:rPr>
        <w:t>Х.</w:t>
      </w:r>
      <w:proofErr w:type="gramEnd"/>
      <w:r w:rsidRPr="00D806D2">
        <w:rPr>
          <w:rFonts w:ascii="Times New Roman" w:eastAsia="Calibri" w:hAnsi="Times New Roman" w:cs="Times New Roman"/>
        </w:rPr>
        <w:t xml:space="preserve"> Реквизиты и подписи сторон.</w:t>
      </w:r>
    </w:p>
    <w:p w:rsidR="00D806D2" w:rsidRPr="00D806D2" w:rsidRDefault="00D806D2" w:rsidP="00391D5B">
      <w:pPr>
        <w:autoSpaceDE w:val="0"/>
        <w:autoSpaceDN w:val="0"/>
        <w:adjustRightInd w:val="0"/>
        <w:spacing w:after="0" w:line="240" w:lineRule="auto"/>
        <w:ind w:firstLine="540"/>
        <w:jc w:val="both"/>
        <w:rPr>
          <w:rFonts w:ascii="Times New Roman" w:eastAsia="Calibri" w:hAnsi="Times New Roman" w:cs="Times New Roman"/>
        </w:rPr>
      </w:pPr>
    </w:p>
    <w:p w:rsidR="00D806D2" w:rsidRPr="00D806D2" w:rsidRDefault="00D806D2" w:rsidP="00391D5B">
      <w:pPr>
        <w:autoSpaceDE w:val="0"/>
        <w:autoSpaceDN w:val="0"/>
        <w:adjustRightInd w:val="0"/>
        <w:spacing w:after="0" w:line="240" w:lineRule="auto"/>
        <w:jc w:val="both"/>
        <w:rPr>
          <w:rFonts w:ascii="Times New Roman" w:eastAsia="Calibri" w:hAnsi="Times New Roman" w:cs="Times New Roman"/>
        </w:rPr>
      </w:pPr>
      <w:r w:rsidRPr="00D806D2">
        <w:rPr>
          <w:rFonts w:ascii="Times New Roman" w:eastAsia="Calibri" w:hAnsi="Times New Roman" w:cs="Times New Roman"/>
        </w:rPr>
        <w:t>Организация водопроводн</w:t>
      </w:r>
      <w:proofErr w:type="gramStart"/>
      <w:r w:rsidRPr="00D806D2">
        <w:rPr>
          <w:rFonts w:ascii="Times New Roman" w:eastAsia="Calibri" w:hAnsi="Times New Roman" w:cs="Times New Roman"/>
        </w:rPr>
        <w:t>о-</w:t>
      </w:r>
      <w:proofErr w:type="gramEnd"/>
      <w:r w:rsidRPr="00D806D2">
        <w:rPr>
          <w:rFonts w:ascii="Times New Roman" w:eastAsia="Calibri" w:hAnsi="Times New Roman" w:cs="Times New Roman"/>
        </w:rPr>
        <w:t xml:space="preserve">                                                         Абонент</w:t>
      </w:r>
    </w:p>
    <w:p w:rsidR="00D806D2" w:rsidRPr="00D806D2" w:rsidRDefault="00D806D2" w:rsidP="00391D5B">
      <w:pPr>
        <w:autoSpaceDE w:val="0"/>
        <w:autoSpaceDN w:val="0"/>
        <w:adjustRightInd w:val="0"/>
        <w:spacing w:after="0" w:line="240" w:lineRule="auto"/>
        <w:jc w:val="both"/>
        <w:rPr>
          <w:rFonts w:ascii="Times New Roman" w:eastAsia="Calibri" w:hAnsi="Times New Roman" w:cs="Times New Roman"/>
        </w:rPr>
      </w:pPr>
      <w:r w:rsidRPr="00D806D2">
        <w:rPr>
          <w:rFonts w:ascii="Times New Roman" w:eastAsia="Calibri" w:hAnsi="Times New Roman" w:cs="Times New Roman"/>
        </w:rPr>
        <w:t>канализационного хозяйства</w:t>
      </w:r>
    </w:p>
    <w:p w:rsidR="00D806D2" w:rsidRPr="00D806D2" w:rsidRDefault="00D806D2" w:rsidP="00391D5B">
      <w:pPr>
        <w:spacing w:after="0" w:line="240" w:lineRule="auto"/>
        <w:rPr>
          <w:rFonts w:ascii="Times New Roman" w:eastAsia="Times New Roman" w:hAnsi="Times New Roman" w:cs="Times New Roman"/>
          <w:b/>
          <w:lang w:eastAsia="ru-RU"/>
        </w:rPr>
      </w:pPr>
      <w:r w:rsidRPr="00D806D2">
        <w:rPr>
          <w:rFonts w:ascii="Times New Roman" w:eastAsia="Times New Roman" w:hAnsi="Times New Roman" w:cs="Times New Roman"/>
          <w:b/>
          <w:lang w:eastAsia="ru-RU"/>
        </w:rPr>
        <w:t>Нарьян-Марское МУ ПОК и ТС</w:t>
      </w:r>
      <w:r w:rsidRPr="00D806D2">
        <w:rPr>
          <w:rFonts w:ascii="Times New Roman" w:eastAsia="Times New Roman" w:hAnsi="Times New Roman" w:cs="Times New Roman"/>
          <w:lang w:eastAsia="ru-RU"/>
        </w:rPr>
        <w:t xml:space="preserve">, </w:t>
      </w:r>
    </w:p>
    <w:p w:rsidR="00D806D2" w:rsidRPr="00D806D2" w:rsidRDefault="00D806D2" w:rsidP="00391D5B">
      <w:pPr>
        <w:spacing w:after="0" w:line="240" w:lineRule="auto"/>
        <w:ind w:right="-93"/>
        <w:rPr>
          <w:rFonts w:ascii="Times New Roman" w:eastAsia="Times New Roman" w:hAnsi="Times New Roman" w:cs="Times New Roman"/>
          <w:lang w:eastAsia="ru-RU"/>
        </w:rPr>
      </w:pPr>
      <w:smartTag w:uri="urn:schemas-microsoft-com:office:smarttags" w:element="metricconverter">
        <w:smartTagPr>
          <w:attr w:name="ProductID" w:val="166000 г"/>
        </w:smartTagPr>
        <w:r w:rsidRPr="00D806D2">
          <w:rPr>
            <w:rFonts w:ascii="Times New Roman" w:eastAsia="Times New Roman" w:hAnsi="Times New Roman" w:cs="Times New Roman"/>
            <w:lang w:eastAsia="ru-RU"/>
          </w:rPr>
          <w:t>166000 г</w:t>
        </w:r>
      </w:smartTag>
      <w:r w:rsidRPr="00D806D2">
        <w:rPr>
          <w:rFonts w:ascii="Times New Roman" w:eastAsia="Times New Roman" w:hAnsi="Times New Roman" w:cs="Times New Roman"/>
          <w:lang w:eastAsia="ru-RU"/>
        </w:rPr>
        <w:t xml:space="preserve">. Нарьян-Мар, ул. </w:t>
      </w:r>
      <w:proofErr w:type="gramStart"/>
      <w:r w:rsidRPr="00D806D2">
        <w:rPr>
          <w:rFonts w:ascii="Times New Roman" w:eastAsia="Times New Roman" w:hAnsi="Times New Roman" w:cs="Times New Roman"/>
          <w:lang w:eastAsia="ru-RU"/>
        </w:rPr>
        <w:t>Рабочая</w:t>
      </w:r>
      <w:proofErr w:type="gramEnd"/>
      <w:r w:rsidRPr="00D806D2">
        <w:rPr>
          <w:rFonts w:ascii="Times New Roman" w:eastAsia="Times New Roman" w:hAnsi="Times New Roman" w:cs="Times New Roman"/>
          <w:lang w:eastAsia="ru-RU"/>
        </w:rPr>
        <w:t>, 18А,</w:t>
      </w:r>
    </w:p>
    <w:p w:rsidR="00D806D2" w:rsidRPr="00D806D2" w:rsidRDefault="00D806D2" w:rsidP="00391D5B">
      <w:pPr>
        <w:spacing w:after="0" w:line="240" w:lineRule="auto"/>
        <w:ind w:right="-93"/>
        <w:rPr>
          <w:rFonts w:ascii="Times New Roman" w:eastAsia="Times New Roman" w:hAnsi="Times New Roman" w:cs="Times New Roman"/>
          <w:lang w:eastAsia="ru-RU"/>
        </w:rPr>
      </w:pPr>
      <w:r w:rsidRPr="00D806D2">
        <w:rPr>
          <w:rFonts w:ascii="Times New Roman" w:eastAsia="Times New Roman" w:hAnsi="Times New Roman" w:cs="Times New Roman"/>
          <w:lang w:eastAsia="ru-RU"/>
        </w:rPr>
        <w:t>ИНН 8301020069, КПП 298301001,</w:t>
      </w:r>
    </w:p>
    <w:p w:rsidR="00D806D2" w:rsidRPr="00D806D2" w:rsidRDefault="00D806D2" w:rsidP="00391D5B">
      <w:pPr>
        <w:spacing w:after="0" w:line="240" w:lineRule="auto"/>
        <w:ind w:right="-93"/>
        <w:rPr>
          <w:rFonts w:ascii="Times New Roman" w:eastAsia="Times New Roman" w:hAnsi="Times New Roman" w:cs="Times New Roman"/>
          <w:lang w:eastAsia="ru-RU"/>
        </w:rPr>
      </w:pPr>
      <w:r w:rsidRPr="00D806D2">
        <w:rPr>
          <w:rFonts w:ascii="Times New Roman" w:eastAsia="Times New Roman" w:hAnsi="Times New Roman" w:cs="Times New Roman"/>
          <w:lang w:eastAsia="ru-RU"/>
        </w:rPr>
        <w:t>ОКПО 01657437, ОГРН 1028301648473</w:t>
      </w:r>
    </w:p>
    <w:p w:rsidR="00D806D2" w:rsidRPr="00D806D2" w:rsidRDefault="00D806D2" w:rsidP="00391D5B">
      <w:pPr>
        <w:spacing w:after="0" w:line="240" w:lineRule="auto"/>
        <w:ind w:right="-93"/>
        <w:rPr>
          <w:rFonts w:ascii="Times New Roman" w:eastAsia="Times New Roman" w:hAnsi="Times New Roman" w:cs="Times New Roman"/>
          <w:lang w:eastAsia="ru-RU"/>
        </w:rPr>
      </w:pPr>
      <w:proofErr w:type="gramStart"/>
      <w:r w:rsidRPr="00D806D2">
        <w:rPr>
          <w:rFonts w:ascii="Times New Roman" w:eastAsia="Times New Roman" w:hAnsi="Times New Roman" w:cs="Times New Roman"/>
          <w:lang w:eastAsia="ru-RU"/>
        </w:rPr>
        <w:t>р</w:t>
      </w:r>
      <w:proofErr w:type="gramEnd"/>
      <w:r w:rsidRPr="00D806D2">
        <w:rPr>
          <w:rFonts w:ascii="Times New Roman" w:eastAsia="Times New Roman" w:hAnsi="Times New Roman" w:cs="Times New Roman"/>
          <w:lang w:eastAsia="ru-RU"/>
        </w:rPr>
        <w:t>/</w:t>
      </w:r>
      <w:proofErr w:type="spellStart"/>
      <w:r w:rsidRPr="00D806D2">
        <w:rPr>
          <w:rFonts w:ascii="Times New Roman" w:eastAsia="Times New Roman" w:hAnsi="Times New Roman" w:cs="Times New Roman"/>
          <w:lang w:eastAsia="ru-RU"/>
        </w:rPr>
        <w:t>сч</w:t>
      </w:r>
      <w:proofErr w:type="spellEnd"/>
      <w:r w:rsidRPr="00D806D2">
        <w:rPr>
          <w:rFonts w:ascii="Times New Roman" w:eastAsia="Times New Roman" w:hAnsi="Times New Roman" w:cs="Times New Roman"/>
          <w:lang w:eastAsia="ru-RU"/>
        </w:rPr>
        <w:t>. № 40602810304210100023 Архангельское отделение</w:t>
      </w:r>
    </w:p>
    <w:p w:rsidR="00D806D2" w:rsidRPr="00D806D2" w:rsidRDefault="00D806D2" w:rsidP="00391D5B">
      <w:pPr>
        <w:spacing w:after="0" w:line="240" w:lineRule="auto"/>
        <w:ind w:right="-93"/>
        <w:rPr>
          <w:rFonts w:ascii="Times New Roman" w:eastAsia="Times New Roman" w:hAnsi="Times New Roman" w:cs="Times New Roman"/>
          <w:lang w:eastAsia="ru-RU"/>
        </w:rPr>
      </w:pPr>
      <w:r w:rsidRPr="00D806D2">
        <w:rPr>
          <w:rFonts w:ascii="Times New Roman" w:eastAsia="Times New Roman" w:hAnsi="Times New Roman" w:cs="Times New Roman"/>
          <w:lang w:eastAsia="ru-RU"/>
        </w:rPr>
        <w:t>№ 8637 ПАО Сбербанк г. Архангельск</w:t>
      </w:r>
    </w:p>
    <w:p w:rsidR="00D806D2" w:rsidRPr="00D806D2" w:rsidRDefault="00D806D2" w:rsidP="00391D5B">
      <w:pPr>
        <w:spacing w:after="0" w:line="240" w:lineRule="auto"/>
        <w:ind w:right="-93"/>
        <w:rPr>
          <w:rFonts w:ascii="Times New Roman" w:eastAsia="Times New Roman" w:hAnsi="Times New Roman" w:cs="Times New Roman"/>
          <w:lang w:eastAsia="ru-RU"/>
        </w:rPr>
      </w:pPr>
      <w:r w:rsidRPr="00D806D2">
        <w:rPr>
          <w:rFonts w:ascii="Times New Roman" w:eastAsia="Times New Roman" w:hAnsi="Times New Roman" w:cs="Times New Roman"/>
          <w:lang w:eastAsia="ru-RU"/>
        </w:rPr>
        <w:t>к/</w:t>
      </w:r>
      <w:proofErr w:type="spellStart"/>
      <w:r w:rsidRPr="00D806D2">
        <w:rPr>
          <w:rFonts w:ascii="Times New Roman" w:eastAsia="Times New Roman" w:hAnsi="Times New Roman" w:cs="Times New Roman"/>
          <w:lang w:eastAsia="ru-RU"/>
        </w:rPr>
        <w:t>сч</w:t>
      </w:r>
      <w:proofErr w:type="spellEnd"/>
      <w:r w:rsidRPr="00D806D2">
        <w:rPr>
          <w:rFonts w:ascii="Times New Roman" w:eastAsia="Times New Roman" w:hAnsi="Times New Roman" w:cs="Times New Roman"/>
          <w:lang w:eastAsia="ru-RU"/>
        </w:rPr>
        <w:t xml:space="preserve"> 30101810100000000601, БИК 041117601, </w:t>
      </w:r>
    </w:p>
    <w:p w:rsidR="00D806D2" w:rsidRPr="00D806D2" w:rsidRDefault="00D806D2" w:rsidP="00391D5B">
      <w:pPr>
        <w:spacing w:after="0" w:line="240" w:lineRule="auto"/>
        <w:contextualSpacing/>
        <w:jc w:val="both"/>
        <w:rPr>
          <w:rFonts w:ascii="Times New Roman" w:eastAsia="Times New Roman" w:hAnsi="Times New Roman" w:cs="Times New Roman"/>
          <w:lang w:eastAsia="ru-RU"/>
        </w:rPr>
      </w:pPr>
      <w:proofErr w:type="gramStart"/>
      <w:r w:rsidRPr="00D806D2">
        <w:rPr>
          <w:rFonts w:ascii="Times New Roman" w:eastAsia="Times New Roman" w:hAnsi="Times New Roman" w:cs="Times New Roman"/>
          <w:lang w:eastAsia="ru-RU"/>
        </w:rPr>
        <w:t>р</w:t>
      </w:r>
      <w:proofErr w:type="gramEnd"/>
      <w:r w:rsidRPr="00D806D2">
        <w:rPr>
          <w:rFonts w:ascii="Times New Roman" w:eastAsia="Times New Roman" w:hAnsi="Times New Roman" w:cs="Times New Roman"/>
          <w:lang w:eastAsia="ru-RU"/>
        </w:rPr>
        <w:t>/</w:t>
      </w:r>
      <w:proofErr w:type="spellStart"/>
      <w:r w:rsidRPr="00D806D2">
        <w:rPr>
          <w:rFonts w:ascii="Times New Roman" w:eastAsia="Times New Roman" w:hAnsi="Times New Roman" w:cs="Times New Roman"/>
          <w:lang w:eastAsia="ru-RU"/>
        </w:rPr>
        <w:t>сч</w:t>
      </w:r>
      <w:proofErr w:type="spellEnd"/>
      <w:r w:rsidRPr="00D806D2">
        <w:rPr>
          <w:rFonts w:ascii="Times New Roman" w:eastAsia="Times New Roman" w:hAnsi="Times New Roman" w:cs="Times New Roman"/>
          <w:lang w:eastAsia="ru-RU"/>
        </w:rPr>
        <w:t>. 40602810600350530030 ПАО «МИНБАНК» г. Москва,</w:t>
      </w:r>
    </w:p>
    <w:p w:rsidR="00D806D2" w:rsidRPr="00D806D2" w:rsidRDefault="00D806D2" w:rsidP="00391D5B">
      <w:pPr>
        <w:spacing w:after="0" w:line="240" w:lineRule="auto"/>
        <w:contextualSpacing/>
        <w:jc w:val="both"/>
        <w:rPr>
          <w:rFonts w:ascii="Times New Roman" w:eastAsia="Times New Roman" w:hAnsi="Times New Roman" w:cs="Times New Roman"/>
          <w:lang w:eastAsia="ru-RU"/>
        </w:rPr>
      </w:pPr>
      <w:r w:rsidRPr="00D806D2">
        <w:rPr>
          <w:rFonts w:ascii="Times New Roman" w:eastAsia="Times New Roman" w:hAnsi="Times New Roman" w:cs="Times New Roman"/>
          <w:lang w:eastAsia="ru-RU"/>
        </w:rPr>
        <w:t>к/</w:t>
      </w:r>
      <w:proofErr w:type="spellStart"/>
      <w:r w:rsidRPr="00D806D2">
        <w:rPr>
          <w:rFonts w:ascii="Times New Roman" w:eastAsia="Times New Roman" w:hAnsi="Times New Roman" w:cs="Times New Roman"/>
          <w:lang w:eastAsia="ru-RU"/>
        </w:rPr>
        <w:t>сч</w:t>
      </w:r>
      <w:proofErr w:type="spellEnd"/>
      <w:r w:rsidRPr="00D806D2">
        <w:rPr>
          <w:rFonts w:ascii="Times New Roman" w:eastAsia="Times New Roman" w:hAnsi="Times New Roman" w:cs="Times New Roman"/>
          <w:lang w:eastAsia="ru-RU"/>
        </w:rPr>
        <w:t>. 30101810300000000600, БИК 044525600</w:t>
      </w:r>
    </w:p>
    <w:p w:rsidR="00D806D2" w:rsidRPr="00D806D2" w:rsidRDefault="00D806D2" w:rsidP="00391D5B">
      <w:pPr>
        <w:spacing w:after="0" w:line="240" w:lineRule="auto"/>
        <w:ind w:right="49"/>
        <w:rPr>
          <w:rFonts w:ascii="Times New Roman" w:eastAsia="Times New Roman" w:hAnsi="Times New Roman" w:cs="Times New Roman"/>
          <w:lang w:eastAsia="ru-RU"/>
        </w:rPr>
      </w:pPr>
      <w:r w:rsidRPr="00D806D2">
        <w:rPr>
          <w:rFonts w:ascii="Times New Roman" w:eastAsia="Times New Roman" w:hAnsi="Times New Roman" w:cs="Times New Roman"/>
          <w:lang w:eastAsia="ru-RU"/>
        </w:rPr>
        <w:t xml:space="preserve">тел. (факс): 4-36-43, 4-53-11, </w:t>
      </w:r>
      <w:r w:rsidRPr="00D806D2">
        <w:rPr>
          <w:rFonts w:ascii="Times New Roman" w:eastAsia="Times New Roman" w:hAnsi="Times New Roman" w:cs="Times New Roman"/>
          <w:lang w:val="en-US" w:eastAsia="ru-RU"/>
        </w:rPr>
        <w:t>e</w:t>
      </w:r>
      <w:r w:rsidRPr="00D806D2">
        <w:rPr>
          <w:rFonts w:ascii="Times New Roman" w:eastAsia="Times New Roman" w:hAnsi="Times New Roman" w:cs="Times New Roman"/>
          <w:lang w:eastAsia="ru-RU"/>
        </w:rPr>
        <w:t>-</w:t>
      </w:r>
      <w:r w:rsidRPr="00D806D2">
        <w:rPr>
          <w:rFonts w:ascii="Times New Roman" w:eastAsia="Times New Roman" w:hAnsi="Times New Roman" w:cs="Times New Roman"/>
          <w:lang w:val="en-US" w:eastAsia="ru-RU"/>
        </w:rPr>
        <w:t>mail</w:t>
      </w:r>
      <w:r w:rsidRPr="00D806D2">
        <w:rPr>
          <w:rFonts w:ascii="Times New Roman" w:eastAsia="Times New Roman" w:hAnsi="Times New Roman" w:cs="Times New Roman"/>
          <w:lang w:eastAsia="ru-RU"/>
        </w:rPr>
        <w:t xml:space="preserve">: </w:t>
      </w:r>
      <w:hyperlink r:id="rId42" w:history="1">
        <w:r w:rsidRPr="00D806D2">
          <w:rPr>
            <w:rFonts w:ascii="Times New Roman" w:eastAsia="Times New Roman" w:hAnsi="Times New Roman" w:cs="Times New Roman"/>
            <w:color w:val="0000FF"/>
            <w:u w:val="single"/>
            <w:lang w:val="en-US" w:eastAsia="ru-RU"/>
          </w:rPr>
          <w:t>info</w:t>
        </w:r>
        <w:r w:rsidRPr="00D806D2">
          <w:rPr>
            <w:rFonts w:ascii="Times New Roman" w:eastAsia="Times New Roman" w:hAnsi="Times New Roman" w:cs="Times New Roman"/>
            <w:color w:val="0000FF"/>
            <w:u w:val="single"/>
            <w:lang w:eastAsia="ru-RU"/>
          </w:rPr>
          <w:t>@</w:t>
        </w:r>
        <w:proofErr w:type="spellStart"/>
        <w:r w:rsidRPr="00D806D2">
          <w:rPr>
            <w:rFonts w:ascii="Times New Roman" w:eastAsia="Times New Roman" w:hAnsi="Times New Roman" w:cs="Times New Roman"/>
            <w:color w:val="0000FF"/>
            <w:u w:val="single"/>
            <w:lang w:val="en-US" w:eastAsia="ru-RU"/>
          </w:rPr>
          <w:t>nmpokits</w:t>
        </w:r>
        <w:proofErr w:type="spellEnd"/>
        <w:r w:rsidRPr="00D806D2">
          <w:rPr>
            <w:rFonts w:ascii="Times New Roman" w:eastAsia="Times New Roman" w:hAnsi="Times New Roman" w:cs="Times New Roman"/>
            <w:color w:val="0000FF"/>
            <w:u w:val="single"/>
            <w:lang w:eastAsia="ru-RU"/>
          </w:rPr>
          <w:t>.</w:t>
        </w:r>
        <w:proofErr w:type="spellStart"/>
        <w:r w:rsidRPr="00D806D2">
          <w:rPr>
            <w:rFonts w:ascii="Times New Roman" w:eastAsia="Times New Roman" w:hAnsi="Times New Roman" w:cs="Times New Roman"/>
            <w:color w:val="0000FF"/>
            <w:u w:val="single"/>
            <w:lang w:val="en-US" w:eastAsia="ru-RU"/>
          </w:rPr>
          <w:t>ru</w:t>
        </w:r>
        <w:proofErr w:type="spellEnd"/>
        <w:r w:rsidRPr="00D806D2">
          <w:rPr>
            <w:rFonts w:ascii="Times New Roman" w:eastAsia="Times New Roman" w:hAnsi="Times New Roman" w:cs="Times New Roman"/>
            <w:color w:val="0000FF"/>
            <w:u w:val="single"/>
            <w:lang w:eastAsia="ru-RU"/>
          </w:rPr>
          <w:t>.</w:t>
        </w:r>
      </w:hyperlink>
      <w:r w:rsidRPr="00D806D2">
        <w:rPr>
          <w:rFonts w:ascii="Times New Roman" w:eastAsia="Times New Roman" w:hAnsi="Times New Roman" w:cs="Times New Roman"/>
          <w:lang w:eastAsia="ru-RU"/>
        </w:rPr>
        <w:t xml:space="preserve"> </w:t>
      </w:r>
    </w:p>
    <w:p w:rsidR="00D806D2" w:rsidRPr="00D806D2" w:rsidRDefault="00D806D2" w:rsidP="00391D5B">
      <w:pPr>
        <w:spacing w:after="0" w:line="240" w:lineRule="auto"/>
        <w:ind w:right="49"/>
        <w:rPr>
          <w:rFonts w:ascii="Times New Roman" w:eastAsia="Times New Roman" w:hAnsi="Times New Roman" w:cs="Times New Roman"/>
          <w:lang w:eastAsia="ru-RU"/>
        </w:rPr>
      </w:pPr>
    </w:p>
    <w:p w:rsidR="00D806D2" w:rsidRPr="00D806D2" w:rsidRDefault="00D806D2" w:rsidP="00391D5B">
      <w:pPr>
        <w:spacing w:after="0" w:line="240" w:lineRule="auto"/>
        <w:ind w:right="49"/>
        <w:rPr>
          <w:rFonts w:ascii="Times New Roman" w:eastAsia="Times New Roman" w:hAnsi="Times New Roman" w:cs="Times New Roman"/>
          <w:lang w:eastAsia="ru-RU"/>
        </w:rPr>
      </w:pPr>
      <w:r w:rsidRPr="00D806D2">
        <w:rPr>
          <w:rFonts w:ascii="Times New Roman" w:eastAsia="Times New Roman" w:hAnsi="Times New Roman" w:cs="Times New Roman"/>
          <w:lang w:eastAsia="ru-RU"/>
        </w:rPr>
        <w:t>Директор ________________ Н.Н. Бетхер</w:t>
      </w:r>
    </w:p>
    <w:p w:rsidR="00D806D2" w:rsidRPr="00D806D2" w:rsidRDefault="00D806D2" w:rsidP="00391D5B">
      <w:pPr>
        <w:spacing w:after="0" w:line="240" w:lineRule="auto"/>
        <w:ind w:right="49"/>
        <w:rPr>
          <w:rFonts w:ascii="Times New Roman" w:eastAsia="Times New Roman" w:hAnsi="Times New Roman" w:cs="Times New Roman"/>
          <w:lang w:eastAsia="ru-RU"/>
        </w:rPr>
      </w:pPr>
    </w:p>
    <w:p w:rsidR="00D806D2" w:rsidRPr="00D806D2" w:rsidRDefault="00D806D2" w:rsidP="00391D5B">
      <w:pPr>
        <w:spacing w:after="0" w:line="240" w:lineRule="auto"/>
        <w:ind w:right="49"/>
        <w:rPr>
          <w:rFonts w:ascii="Times New Roman" w:eastAsia="Times New Roman" w:hAnsi="Times New Roman" w:cs="Times New Roman"/>
          <w:b/>
          <w:lang w:eastAsia="ru-RU"/>
        </w:rPr>
      </w:pPr>
      <w:r w:rsidRPr="00D806D2">
        <w:rPr>
          <w:rFonts w:ascii="Times New Roman" w:eastAsia="Times New Roman" w:hAnsi="Times New Roman" w:cs="Times New Roman"/>
          <w:lang w:eastAsia="ru-RU"/>
        </w:rPr>
        <w:t xml:space="preserve">                           М.П.</w:t>
      </w:r>
    </w:p>
    <w:p w:rsidR="00D806D2" w:rsidRPr="00D806D2" w:rsidRDefault="00D806D2" w:rsidP="00391D5B">
      <w:pPr>
        <w:autoSpaceDE w:val="0"/>
        <w:autoSpaceDN w:val="0"/>
        <w:adjustRightInd w:val="0"/>
        <w:spacing w:line="240" w:lineRule="auto"/>
        <w:jc w:val="both"/>
        <w:rPr>
          <w:rFonts w:ascii="Times New Roman" w:eastAsia="Calibri" w:hAnsi="Times New Roman" w:cs="Times New Roman"/>
        </w:rPr>
      </w:pPr>
    </w:p>
    <w:p w:rsidR="00D806D2" w:rsidRPr="00D806D2" w:rsidRDefault="00D806D2" w:rsidP="00391D5B">
      <w:pPr>
        <w:spacing w:line="240" w:lineRule="auto"/>
        <w:rPr>
          <w:rFonts w:ascii="Calibri" w:eastAsia="Calibri" w:hAnsi="Calibri" w:cs="Times New Roman"/>
        </w:rPr>
      </w:pPr>
    </w:p>
    <w:p w:rsidR="00EF10DE" w:rsidRPr="00D806D2" w:rsidRDefault="00EF10DE" w:rsidP="00391D5B">
      <w:pPr>
        <w:autoSpaceDE w:val="0"/>
        <w:autoSpaceDN w:val="0"/>
        <w:adjustRightInd w:val="0"/>
        <w:spacing w:after="0" w:line="240" w:lineRule="auto"/>
        <w:jc w:val="center"/>
        <w:rPr>
          <w:rFonts w:ascii="Times New Roman" w:hAnsi="Times New Roman" w:cs="Times New Roman"/>
        </w:rPr>
      </w:pPr>
    </w:p>
    <w:p w:rsidR="00EF10DE" w:rsidRDefault="00EF10DE" w:rsidP="00391D5B">
      <w:pPr>
        <w:autoSpaceDE w:val="0"/>
        <w:autoSpaceDN w:val="0"/>
        <w:adjustRightInd w:val="0"/>
        <w:spacing w:after="0" w:line="240" w:lineRule="auto"/>
        <w:jc w:val="center"/>
        <w:rPr>
          <w:rFonts w:ascii="Times New Roman" w:hAnsi="Times New Roman" w:cs="Times New Roman"/>
        </w:rPr>
      </w:pPr>
    </w:p>
    <w:p w:rsidR="00032F5C" w:rsidRDefault="00032F5C" w:rsidP="00391D5B">
      <w:pPr>
        <w:autoSpaceDE w:val="0"/>
        <w:autoSpaceDN w:val="0"/>
        <w:adjustRightInd w:val="0"/>
        <w:spacing w:after="0" w:line="240" w:lineRule="auto"/>
        <w:jc w:val="center"/>
        <w:rPr>
          <w:rFonts w:ascii="Times New Roman" w:hAnsi="Times New Roman" w:cs="Times New Roman"/>
        </w:rPr>
      </w:pPr>
    </w:p>
    <w:p w:rsidR="00032F5C" w:rsidRDefault="00032F5C" w:rsidP="00391D5B">
      <w:pPr>
        <w:autoSpaceDE w:val="0"/>
        <w:autoSpaceDN w:val="0"/>
        <w:adjustRightInd w:val="0"/>
        <w:spacing w:after="0" w:line="240" w:lineRule="auto"/>
        <w:jc w:val="center"/>
        <w:rPr>
          <w:rFonts w:ascii="Times New Roman" w:hAnsi="Times New Roman" w:cs="Times New Roman"/>
        </w:rPr>
      </w:pPr>
    </w:p>
    <w:p w:rsidR="00032F5C" w:rsidRDefault="00032F5C" w:rsidP="00391D5B">
      <w:pPr>
        <w:autoSpaceDE w:val="0"/>
        <w:autoSpaceDN w:val="0"/>
        <w:adjustRightInd w:val="0"/>
        <w:spacing w:after="0" w:line="240" w:lineRule="auto"/>
        <w:jc w:val="center"/>
        <w:rPr>
          <w:rFonts w:ascii="Times New Roman" w:hAnsi="Times New Roman" w:cs="Times New Roman"/>
        </w:rPr>
      </w:pPr>
    </w:p>
    <w:p w:rsidR="00DD2C67" w:rsidRDefault="00DD2C67" w:rsidP="00391D5B">
      <w:pPr>
        <w:autoSpaceDE w:val="0"/>
        <w:autoSpaceDN w:val="0"/>
        <w:adjustRightInd w:val="0"/>
        <w:spacing w:after="0" w:line="240" w:lineRule="auto"/>
        <w:jc w:val="center"/>
        <w:rPr>
          <w:rFonts w:ascii="Times New Roman" w:hAnsi="Times New Roman" w:cs="Times New Roman"/>
        </w:rPr>
      </w:pPr>
    </w:p>
    <w:p w:rsidR="00DD2C67" w:rsidRDefault="00DD2C67" w:rsidP="00391D5B">
      <w:pPr>
        <w:autoSpaceDE w:val="0"/>
        <w:autoSpaceDN w:val="0"/>
        <w:adjustRightInd w:val="0"/>
        <w:spacing w:after="0" w:line="240" w:lineRule="auto"/>
        <w:jc w:val="center"/>
        <w:rPr>
          <w:rFonts w:ascii="Times New Roman" w:hAnsi="Times New Roman" w:cs="Times New Roman"/>
        </w:rPr>
      </w:pPr>
    </w:p>
    <w:p w:rsidR="00DD2C67" w:rsidRDefault="00DD2C67" w:rsidP="00391D5B">
      <w:pPr>
        <w:autoSpaceDE w:val="0"/>
        <w:autoSpaceDN w:val="0"/>
        <w:adjustRightInd w:val="0"/>
        <w:spacing w:after="0" w:line="240" w:lineRule="auto"/>
        <w:jc w:val="center"/>
        <w:rPr>
          <w:rFonts w:ascii="Times New Roman" w:hAnsi="Times New Roman" w:cs="Times New Roman"/>
        </w:rPr>
      </w:pPr>
    </w:p>
    <w:p w:rsidR="00DD2C67" w:rsidRDefault="00DD2C67" w:rsidP="00391D5B">
      <w:pPr>
        <w:autoSpaceDE w:val="0"/>
        <w:autoSpaceDN w:val="0"/>
        <w:adjustRightInd w:val="0"/>
        <w:spacing w:after="0" w:line="240" w:lineRule="auto"/>
        <w:jc w:val="center"/>
        <w:rPr>
          <w:rFonts w:ascii="Times New Roman" w:hAnsi="Times New Roman" w:cs="Times New Roman"/>
        </w:rPr>
      </w:pPr>
    </w:p>
    <w:p w:rsidR="00DD2C67" w:rsidRDefault="00DD2C67" w:rsidP="00391D5B">
      <w:pPr>
        <w:autoSpaceDE w:val="0"/>
        <w:autoSpaceDN w:val="0"/>
        <w:adjustRightInd w:val="0"/>
        <w:spacing w:after="0" w:line="240" w:lineRule="auto"/>
        <w:jc w:val="center"/>
        <w:rPr>
          <w:rFonts w:ascii="Times New Roman" w:hAnsi="Times New Roman" w:cs="Times New Roman"/>
        </w:rPr>
      </w:pPr>
    </w:p>
    <w:p w:rsidR="00032F5C" w:rsidRDefault="00032F5C" w:rsidP="00391D5B">
      <w:pPr>
        <w:autoSpaceDE w:val="0"/>
        <w:autoSpaceDN w:val="0"/>
        <w:adjustRightInd w:val="0"/>
        <w:spacing w:after="0" w:line="240" w:lineRule="auto"/>
        <w:jc w:val="center"/>
        <w:rPr>
          <w:rFonts w:ascii="Times New Roman" w:hAnsi="Times New Roman" w:cs="Times New Roman"/>
        </w:rPr>
      </w:pPr>
    </w:p>
    <w:p w:rsidR="00032F5C" w:rsidRDefault="00032F5C" w:rsidP="00391D5B">
      <w:pPr>
        <w:autoSpaceDE w:val="0"/>
        <w:autoSpaceDN w:val="0"/>
        <w:adjustRightInd w:val="0"/>
        <w:spacing w:after="0" w:line="240" w:lineRule="auto"/>
        <w:jc w:val="center"/>
        <w:rPr>
          <w:rFonts w:ascii="Times New Roman" w:hAnsi="Times New Roman" w:cs="Times New Roman"/>
        </w:rPr>
      </w:pPr>
    </w:p>
    <w:p w:rsidR="00391D5B" w:rsidRPr="00391D5B" w:rsidRDefault="00391D5B" w:rsidP="00391D5B">
      <w:pPr>
        <w:autoSpaceDE w:val="0"/>
        <w:autoSpaceDN w:val="0"/>
        <w:adjustRightInd w:val="0"/>
        <w:spacing w:after="0" w:line="240" w:lineRule="auto"/>
        <w:ind w:firstLine="567"/>
        <w:jc w:val="right"/>
        <w:outlineLvl w:val="0"/>
        <w:rPr>
          <w:rFonts w:ascii="Times New Roman" w:eastAsia="Times New Roman" w:hAnsi="Times New Roman" w:cs="Times New Roman"/>
          <w:bCs/>
          <w:lang w:eastAsia="ru-RU"/>
        </w:rPr>
      </w:pPr>
      <w:bookmarkStart w:id="6" w:name="_GoBack"/>
      <w:bookmarkEnd w:id="6"/>
      <w:r w:rsidRPr="00391D5B">
        <w:rPr>
          <w:rFonts w:ascii="Times New Roman" w:eastAsia="Times New Roman" w:hAnsi="Times New Roman" w:cs="Times New Roman"/>
          <w:bCs/>
          <w:lang w:eastAsia="ru-RU"/>
        </w:rPr>
        <w:lastRenderedPageBreak/>
        <w:t>Приложение N 1</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к Договору холодного водоснабжения</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 xml:space="preserve">и водоотведения № </w:t>
      </w:r>
      <w:r w:rsidR="007053EE">
        <w:rPr>
          <w:rFonts w:ascii="Times New Roman" w:eastAsia="Times New Roman" w:hAnsi="Times New Roman" w:cs="Times New Roman"/>
          <w:bCs/>
          <w:lang w:eastAsia="ru-RU"/>
        </w:rPr>
        <w:t>_____</w:t>
      </w:r>
      <w:proofErr w:type="gramStart"/>
      <w:r w:rsidR="007053EE">
        <w:rPr>
          <w:rFonts w:ascii="Times New Roman" w:eastAsia="Times New Roman" w:hAnsi="Times New Roman" w:cs="Times New Roman"/>
          <w:bCs/>
          <w:lang w:eastAsia="ru-RU"/>
        </w:rPr>
        <w:t>_</w:t>
      </w:r>
      <w:r w:rsidRPr="00391D5B">
        <w:rPr>
          <w:rFonts w:ascii="Times New Roman" w:eastAsia="Times New Roman" w:hAnsi="Times New Roman" w:cs="Times New Roman"/>
          <w:bCs/>
          <w:lang w:eastAsia="ru-RU"/>
        </w:rPr>
        <w:t>-</w:t>
      </w:r>
      <w:proofErr w:type="gramEnd"/>
      <w:r w:rsidRPr="00391D5B">
        <w:rPr>
          <w:rFonts w:ascii="Times New Roman" w:eastAsia="Times New Roman" w:hAnsi="Times New Roman" w:cs="Times New Roman"/>
          <w:bCs/>
          <w:lang w:eastAsia="ru-RU"/>
        </w:rPr>
        <w:t>ВК от _____________ 2020 г.</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rsidR="00391D5B" w:rsidRPr="00391D5B" w:rsidRDefault="00391D5B" w:rsidP="00391D5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АКТ</w:t>
      </w:r>
    </w:p>
    <w:p w:rsidR="00391D5B" w:rsidRPr="00391D5B" w:rsidRDefault="00391D5B" w:rsidP="00391D5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разграничения балансовой принадлежности</w:t>
      </w:r>
    </w:p>
    <w:p w:rsidR="00391D5B" w:rsidRPr="00391D5B" w:rsidRDefault="00391D5B" w:rsidP="00391D5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и эксплуатационной ответственности</w:t>
      </w:r>
    </w:p>
    <w:p w:rsidR="00391D5B" w:rsidRPr="00391D5B" w:rsidRDefault="00391D5B" w:rsidP="00391D5B">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91D5B" w:rsidRPr="00391D5B" w:rsidRDefault="00391D5B" w:rsidP="007053EE">
      <w:pPr>
        <w:autoSpaceDE w:val="0"/>
        <w:autoSpaceDN w:val="0"/>
        <w:adjustRightInd w:val="0"/>
        <w:spacing w:after="0"/>
        <w:ind w:left="43" w:firstLine="524"/>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b/>
          <w:sz w:val="24"/>
          <w:szCs w:val="24"/>
          <w:lang w:eastAsia="ru-RU"/>
        </w:rPr>
        <w:t>Нарьян-Марское муниципальное унитарное предприятие объединенных котельных и тепловых сетей,</w:t>
      </w:r>
      <w:r w:rsidRPr="00391D5B">
        <w:rPr>
          <w:rFonts w:ascii="Times New Roman" w:eastAsia="Times New Roman" w:hAnsi="Times New Roman" w:cs="Times New Roman"/>
          <w:sz w:val="24"/>
          <w:szCs w:val="24"/>
          <w:lang w:eastAsia="ru-RU"/>
        </w:rPr>
        <w:t xml:space="preserve"> именуемое в дальнейшем "Организация водопроводно-канализационного хозяйства", </w:t>
      </w:r>
      <w:r w:rsidRPr="00391D5B">
        <w:rPr>
          <w:rFonts w:ascii="Times New Roman" w:eastAsia="Times New Roman" w:hAnsi="Times New Roman" w:cs="Times New Roman"/>
          <w:color w:val="000000"/>
          <w:sz w:val="24"/>
          <w:szCs w:val="24"/>
          <w:lang w:eastAsia="ru-RU"/>
        </w:rPr>
        <w:t>в лице директора Бетхер Натальи Николаевны,</w:t>
      </w:r>
      <w:r w:rsidRPr="00391D5B">
        <w:rPr>
          <w:rFonts w:ascii="Times New Roman" w:eastAsia="Times New Roman" w:hAnsi="Times New Roman" w:cs="Times New Roman"/>
          <w:sz w:val="24"/>
          <w:szCs w:val="24"/>
          <w:lang w:eastAsia="ru-RU"/>
        </w:rPr>
        <w:t xml:space="preserve"> действующего на основании Устава, с одной стороны, и</w:t>
      </w:r>
    </w:p>
    <w:p w:rsidR="00391D5B" w:rsidRPr="00391D5B" w:rsidRDefault="007053EE" w:rsidP="007053EE">
      <w:pPr>
        <w:autoSpaceDE w:val="0"/>
        <w:autoSpaceDN w:val="0"/>
        <w:adjustRightInd w:val="0"/>
        <w:spacing w:after="0" w:line="240" w:lineRule="auto"/>
        <w:ind w:firstLine="524"/>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______________________</w:t>
      </w:r>
      <w:r w:rsidR="00391D5B" w:rsidRPr="00391D5B">
        <w:rPr>
          <w:rFonts w:ascii="Times New Roman" w:eastAsia="Times New Roman" w:hAnsi="Times New Roman" w:cs="Times New Roman"/>
          <w:sz w:val="24"/>
          <w:szCs w:val="24"/>
          <w:lang w:eastAsia="ru-RU"/>
        </w:rPr>
        <w:t>, именуемое в дальнейшем «Абонент», в лице директора</w:t>
      </w:r>
      <w:r w:rsidR="00391D5B" w:rsidRPr="00391D5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___________________________</w:t>
      </w:r>
      <w:r w:rsidR="00391D5B" w:rsidRPr="00391D5B">
        <w:rPr>
          <w:rFonts w:ascii="Times New Roman" w:eastAsia="Times New Roman" w:hAnsi="Times New Roman" w:cs="Times New Roman"/>
          <w:b/>
          <w:sz w:val="24"/>
          <w:szCs w:val="24"/>
          <w:lang w:eastAsia="ru-RU"/>
        </w:rPr>
        <w:t>,</w:t>
      </w:r>
      <w:r w:rsidR="00391D5B" w:rsidRPr="00391D5B">
        <w:rPr>
          <w:rFonts w:ascii="Times New Roman" w:eastAsia="Times New Roman" w:hAnsi="Times New Roman" w:cs="Times New Roman"/>
          <w:sz w:val="24"/>
          <w:szCs w:val="24"/>
          <w:lang w:eastAsia="ru-RU"/>
        </w:rPr>
        <w:t xml:space="preserve"> с другой стороны, именуемые в дальнейшем сторонами, составили настоящий акт о том, что:</w:t>
      </w:r>
    </w:p>
    <w:p w:rsidR="00391D5B" w:rsidRPr="00391D5B" w:rsidRDefault="00391D5B" w:rsidP="007053EE">
      <w:pPr>
        <w:autoSpaceDE w:val="0"/>
        <w:autoSpaceDN w:val="0"/>
        <w:adjustRightInd w:val="0"/>
        <w:spacing w:after="0"/>
        <w:ind w:left="43" w:firstLine="524"/>
        <w:jc w:val="both"/>
        <w:rPr>
          <w:rFonts w:ascii="Times New Roman" w:eastAsia="Times New Roman" w:hAnsi="Times New Roman" w:cs="Times New Roman"/>
          <w:sz w:val="24"/>
          <w:szCs w:val="24"/>
          <w:lang w:eastAsia="ru-RU"/>
        </w:rPr>
      </w:pPr>
    </w:p>
    <w:p w:rsidR="00391D5B" w:rsidRPr="00391D5B" w:rsidRDefault="00391D5B" w:rsidP="007053EE">
      <w:pPr>
        <w:autoSpaceDE w:val="0"/>
        <w:autoSpaceDN w:val="0"/>
        <w:adjustRightInd w:val="0"/>
        <w:spacing w:after="0" w:line="240" w:lineRule="auto"/>
        <w:ind w:firstLine="524"/>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границей  балансовой  принадлежности  объектов  централизованных систем</w:t>
      </w:r>
    </w:p>
    <w:p w:rsidR="00391D5B" w:rsidRPr="00391D5B" w:rsidRDefault="00391D5B" w:rsidP="007053EE">
      <w:pPr>
        <w:autoSpaceDE w:val="0"/>
        <w:autoSpaceDN w:val="0"/>
        <w:adjustRightInd w:val="0"/>
        <w:spacing w:after="0" w:line="240" w:lineRule="auto"/>
        <w:ind w:firstLine="524"/>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холодного       водоснабжения       и       водоотведения       организации</w:t>
      </w:r>
    </w:p>
    <w:p w:rsidR="00391D5B" w:rsidRPr="00391D5B" w:rsidRDefault="00391D5B" w:rsidP="007053EE">
      <w:pPr>
        <w:autoSpaceDE w:val="0"/>
        <w:autoSpaceDN w:val="0"/>
        <w:adjustRightInd w:val="0"/>
        <w:spacing w:after="0" w:line="240" w:lineRule="auto"/>
        <w:ind w:firstLine="524"/>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водопроводно-канализационного хозяйства и абонента является </w:t>
      </w: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ВОДОПРОВОД:</w:t>
      </w:r>
    </w:p>
    <w:p w:rsidR="00391D5B" w:rsidRPr="00391D5B" w:rsidRDefault="007053EE" w:rsidP="00391D5B">
      <w:pPr>
        <w:autoSpaceDE w:val="0"/>
        <w:autoSpaceDN w:val="0"/>
        <w:adjustRightInd w:val="0"/>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w:t>
      </w:r>
      <w:r w:rsidR="00391D5B" w:rsidRPr="00391D5B">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водопроводный колодец</w:t>
      </w:r>
      <w:r w:rsidR="00391D5B" w:rsidRPr="00391D5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_____________</w:t>
      </w:r>
      <w:r w:rsidR="00391D5B" w:rsidRPr="00391D5B">
        <w:rPr>
          <w:rFonts w:ascii="Times New Roman" w:eastAsia="Times New Roman" w:hAnsi="Times New Roman" w:cs="Times New Roman"/>
          <w:b/>
          <w:sz w:val="24"/>
          <w:szCs w:val="24"/>
          <w:lang w:eastAsia="ru-RU"/>
        </w:rPr>
        <w:t>.</w:t>
      </w:r>
    </w:p>
    <w:p w:rsidR="00391D5B" w:rsidRPr="00391D5B" w:rsidRDefault="00391D5B" w:rsidP="00391D5B">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91D5B">
        <w:rPr>
          <w:rFonts w:ascii="Times New Roman" w:eastAsia="Times New Roman" w:hAnsi="Times New Roman" w:cs="Times New Roman"/>
          <w:b/>
          <w:sz w:val="24"/>
          <w:szCs w:val="24"/>
          <w:lang w:eastAsia="ru-RU"/>
        </w:rPr>
        <w:t xml:space="preserve">          </w:t>
      </w:r>
      <w:r w:rsidRPr="00391D5B">
        <w:rPr>
          <w:rFonts w:ascii="Times New Roman" w:eastAsia="Times New Roman" w:hAnsi="Times New Roman" w:cs="Times New Roman"/>
          <w:sz w:val="24"/>
          <w:szCs w:val="24"/>
          <w:lang w:eastAsia="ru-RU"/>
        </w:rPr>
        <w:t>КАНАЛИЗАЦИЯ:</w:t>
      </w:r>
    </w:p>
    <w:p w:rsidR="00391D5B" w:rsidRPr="00391D5B" w:rsidRDefault="00391D5B" w:rsidP="00391D5B">
      <w:pPr>
        <w:autoSpaceDE w:val="0"/>
        <w:autoSpaceDN w:val="0"/>
        <w:adjustRightInd w:val="0"/>
        <w:ind w:firstLine="540"/>
        <w:jc w:val="both"/>
        <w:rPr>
          <w:rFonts w:ascii="Times New Roman" w:eastAsia="Times New Roman" w:hAnsi="Times New Roman" w:cs="Times New Roman"/>
          <w:b/>
          <w:sz w:val="24"/>
          <w:szCs w:val="24"/>
          <w:lang w:eastAsia="ru-RU"/>
        </w:rPr>
      </w:pPr>
      <w:r w:rsidRPr="00391D5B">
        <w:rPr>
          <w:rFonts w:ascii="Times New Roman" w:eastAsia="Times New Roman" w:hAnsi="Times New Roman" w:cs="Times New Roman"/>
          <w:sz w:val="24"/>
          <w:szCs w:val="24"/>
          <w:lang w:eastAsia="ru-RU"/>
        </w:rPr>
        <w:t xml:space="preserve"> </w:t>
      </w:r>
      <w:r w:rsidR="007053EE">
        <w:rPr>
          <w:rFonts w:ascii="Times New Roman" w:eastAsia="Times New Roman" w:hAnsi="Times New Roman" w:cs="Times New Roman"/>
          <w:b/>
          <w:sz w:val="24"/>
          <w:szCs w:val="24"/>
          <w:lang w:eastAsia="ru-RU"/>
        </w:rPr>
        <w:t>___________________________</w:t>
      </w:r>
      <w:r w:rsidRPr="00391D5B">
        <w:rPr>
          <w:rFonts w:ascii="Times New Roman" w:eastAsia="Times New Roman" w:hAnsi="Times New Roman" w:cs="Times New Roman"/>
          <w:b/>
          <w:sz w:val="24"/>
          <w:szCs w:val="24"/>
          <w:lang w:eastAsia="ru-RU"/>
        </w:rPr>
        <w:t xml:space="preserve"> – канализационный колодец </w:t>
      </w:r>
      <w:r w:rsidR="007053EE">
        <w:rPr>
          <w:rFonts w:ascii="Times New Roman" w:eastAsia="Times New Roman" w:hAnsi="Times New Roman" w:cs="Times New Roman"/>
          <w:b/>
          <w:sz w:val="24"/>
          <w:szCs w:val="24"/>
          <w:lang w:eastAsia="ru-RU"/>
        </w:rPr>
        <w:t>_________</w:t>
      </w:r>
      <w:r w:rsidRPr="00391D5B">
        <w:rPr>
          <w:rFonts w:ascii="Times New Roman" w:eastAsia="Times New Roman" w:hAnsi="Times New Roman" w:cs="Times New Roman"/>
          <w:b/>
          <w:sz w:val="24"/>
          <w:szCs w:val="24"/>
          <w:lang w:eastAsia="ru-RU"/>
        </w:rPr>
        <w:t xml:space="preserve">. </w:t>
      </w:r>
    </w:p>
    <w:p w:rsidR="007053EE" w:rsidRDefault="007053EE" w:rsidP="00391D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границей  эксплуатационной  ответственности  объектов  централизованных</w:t>
      </w: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систем     холодного     водоснабжения    и    водоотведения    организации</w:t>
      </w: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водопроводно-канализационного хозяйства и абонента является </w:t>
      </w:r>
    </w:p>
    <w:p w:rsidR="007053EE" w:rsidRPr="00391D5B" w:rsidRDefault="007053EE" w:rsidP="007053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ВОДОПРОВОД:</w:t>
      </w:r>
    </w:p>
    <w:p w:rsidR="007053EE" w:rsidRPr="00391D5B" w:rsidRDefault="007053EE" w:rsidP="007053EE">
      <w:pPr>
        <w:autoSpaceDE w:val="0"/>
        <w:autoSpaceDN w:val="0"/>
        <w:adjustRightInd w:val="0"/>
        <w:ind w:firstLine="5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_____________________________</w:t>
      </w:r>
      <w:r w:rsidRPr="00391D5B">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водопроводный колодец</w:t>
      </w:r>
      <w:r w:rsidRPr="00391D5B">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_____________</w:t>
      </w:r>
      <w:r w:rsidRPr="00391D5B">
        <w:rPr>
          <w:rFonts w:ascii="Times New Roman" w:eastAsia="Times New Roman" w:hAnsi="Times New Roman" w:cs="Times New Roman"/>
          <w:b/>
          <w:sz w:val="24"/>
          <w:szCs w:val="24"/>
          <w:lang w:eastAsia="ru-RU"/>
        </w:rPr>
        <w:t>.</w:t>
      </w:r>
    </w:p>
    <w:p w:rsidR="007053EE" w:rsidRPr="00391D5B" w:rsidRDefault="007053EE" w:rsidP="007053EE">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391D5B">
        <w:rPr>
          <w:rFonts w:ascii="Times New Roman" w:eastAsia="Times New Roman" w:hAnsi="Times New Roman" w:cs="Times New Roman"/>
          <w:b/>
          <w:sz w:val="24"/>
          <w:szCs w:val="24"/>
          <w:lang w:eastAsia="ru-RU"/>
        </w:rPr>
        <w:t xml:space="preserve">          </w:t>
      </w:r>
      <w:r w:rsidRPr="00391D5B">
        <w:rPr>
          <w:rFonts w:ascii="Times New Roman" w:eastAsia="Times New Roman" w:hAnsi="Times New Roman" w:cs="Times New Roman"/>
          <w:sz w:val="24"/>
          <w:szCs w:val="24"/>
          <w:lang w:eastAsia="ru-RU"/>
        </w:rPr>
        <w:t>КАНАЛИЗАЦИЯ:</w:t>
      </w:r>
    </w:p>
    <w:p w:rsidR="007053EE" w:rsidRPr="00391D5B" w:rsidRDefault="007053EE" w:rsidP="007053EE">
      <w:pPr>
        <w:autoSpaceDE w:val="0"/>
        <w:autoSpaceDN w:val="0"/>
        <w:adjustRightInd w:val="0"/>
        <w:ind w:firstLine="540"/>
        <w:jc w:val="both"/>
        <w:rPr>
          <w:rFonts w:ascii="Times New Roman" w:eastAsia="Times New Roman" w:hAnsi="Times New Roman" w:cs="Times New Roman"/>
          <w:b/>
          <w:sz w:val="24"/>
          <w:szCs w:val="24"/>
          <w:lang w:eastAsia="ru-RU"/>
        </w:rPr>
      </w:pP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___________________________</w:t>
      </w:r>
      <w:r w:rsidRPr="00391D5B">
        <w:rPr>
          <w:rFonts w:ascii="Times New Roman" w:eastAsia="Times New Roman" w:hAnsi="Times New Roman" w:cs="Times New Roman"/>
          <w:b/>
          <w:sz w:val="24"/>
          <w:szCs w:val="24"/>
          <w:lang w:eastAsia="ru-RU"/>
        </w:rPr>
        <w:t xml:space="preserve"> – канализационный колодец </w:t>
      </w:r>
      <w:r>
        <w:rPr>
          <w:rFonts w:ascii="Times New Roman" w:eastAsia="Times New Roman" w:hAnsi="Times New Roman" w:cs="Times New Roman"/>
          <w:b/>
          <w:sz w:val="24"/>
          <w:szCs w:val="24"/>
          <w:lang w:eastAsia="ru-RU"/>
        </w:rPr>
        <w:t>_________</w:t>
      </w:r>
      <w:r w:rsidRPr="00391D5B">
        <w:rPr>
          <w:rFonts w:ascii="Times New Roman" w:eastAsia="Times New Roman" w:hAnsi="Times New Roman" w:cs="Times New Roman"/>
          <w:b/>
          <w:sz w:val="24"/>
          <w:szCs w:val="24"/>
          <w:lang w:eastAsia="ru-RU"/>
        </w:rPr>
        <w:t xml:space="preserve">. </w:t>
      </w:r>
    </w:p>
    <w:p w:rsid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53EE" w:rsidRPr="00391D5B" w:rsidRDefault="007053EE" w:rsidP="00391D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Организация водопроводн</w:t>
      </w:r>
      <w:proofErr w:type="gramStart"/>
      <w:r w:rsidRPr="00391D5B">
        <w:rPr>
          <w:rFonts w:ascii="Times New Roman" w:eastAsia="Times New Roman" w:hAnsi="Times New Roman" w:cs="Times New Roman"/>
          <w:sz w:val="24"/>
          <w:szCs w:val="24"/>
          <w:lang w:eastAsia="ru-RU"/>
        </w:rPr>
        <w:t>о-</w:t>
      </w:r>
      <w:proofErr w:type="gramEnd"/>
      <w:r w:rsidRPr="00391D5B">
        <w:rPr>
          <w:rFonts w:ascii="Times New Roman" w:eastAsia="Times New Roman" w:hAnsi="Times New Roman" w:cs="Times New Roman"/>
          <w:sz w:val="24"/>
          <w:szCs w:val="24"/>
          <w:lang w:eastAsia="ru-RU"/>
        </w:rPr>
        <w:t xml:space="preserve">                       </w:t>
      </w:r>
      <w:r w:rsidR="007053EE">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sidR="007053EE">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Абонент</w:t>
      </w:r>
    </w:p>
    <w:p w:rsidR="007053EE" w:rsidRDefault="00391D5B" w:rsidP="007053EE">
      <w:pPr>
        <w:spacing w:after="0" w:line="240" w:lineRule="auto"/>
        <w:ind w:firstLine="426"/>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w:t>
      </w:r>
      <w:r w:rsidR="007053EE">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канализационного хозяйства</w:t>
      </w:r>
    </w:p>
    <w:p w:rsidR="007053EE" w:rsidRDefault="007053EE" w:rsidP="007053EE">
      <w:pPr>
        <w:spacing w:after="0" w:line="240" w:lineRule="auto"/>
        <w:ind w:right="49"/>
        <w:jc w:val="both"/>
        <w:rPr>
          <w:rFonts w:ascii="Times New Roman" w:eastAsia="Times New Roman" w:hAnsi="Times New Roman" w:cs="Times New Roman"/>
          <w:sz w:val="24"/>
          <w:szCs w:val="24"/>
          <w:lang w:eastAsia="ru-RU"/>
        </w:rPr>
      </w:pPr>
    </w:p>
    <w:p w:rsidR="007053EE" w:rsidRPr="00391D5B" w:rsidRDefault="007053EE" w:rsidP="007053EE">
      <w:pPr>
        <w:spacing w:after="0" w:line="240" w:lineRule="auto"/>
        <w:ind w:right="49"/>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Нарьян-Марское МУ ПОК и ТС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_______________</w:t>
      </w:r>
    </w:p>
    <w:p w:rsidR="007053EE" w:rsidRDefault="007053EE" w:rsidP="007053EE">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053EE" w:rsidRPr="00391D5B" w:rsidRDefault="007053EE" w:rsidP="007053E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Директор</w:t>
      </w:r>
      <w:r w:rsidRPr="007053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proofErr w:type="gramStart"/>
      <w:r w:rsidRPr="00391D5B">
        <w:rPr>
          <w:rFonts w:ascii="Times New Roman" w:eastAsia="Times New Roman" w:hAnsi="Times New Roman" w:cs="Times New Roman"/>
          <w:sz w:val="24"/>
          <w:szCs w:val="24"/>
          <w:lang w:eastAsia="ru-RU"/>
        </w:rPr>
        <w:t>Директор</w:t>
      </w:r>
      <w:proofErr w:type="spellEnd"/>
      <w:proofErr w:type="gramEnd"/>
    </w:p>
    <w:p w:rsidR="007053EE" w:rsidRDefault="007053EE" w:rsidP="00391D5B">
      <w:pPr>
        <w:spacing w:after="0"/>
        <w:ind w:right="49"/>
        <w:jc w:val="both"/>
        <w:rPr>
          <w:rFonts w:ascii="Times New Roman" w:eastAsia="Times New Roman" w:hAnsi="Times New Roman" w:cs="Times New Roman"/>
          <w:sz w:val="24"/>
          <w:szCs w:val="24"/>
          <w:lang w:eastAsia="ru-RU"/>
        </w:rPr>
      </w:pPr>
    </w:p>
    <w:p w:rsidR="00391D5B" w:rsidRPr="00391D5B" w:rsidRDefault="00391D5B" w:rsidP="00391D5B">
      <w:pPr>
        <w:spacing w:after="0"/>
        <w:ind w:right="49"/>
        <w:jc w:val="both"/>
        <w:rPr>
          <w:rFonts w:ascii="Times New Roman" w:eastAsia="Times New Roman" w:hAnsi="Times New Roman" w:cs="Times New Roman"/>
          <w:b/>
          <w:sz w:val="24"/>
          <w:szCs w:val="24"/>
          <w:lang w:eastAsia="ru-RU"/>
        </w:rPr>
      </w:pPr>
      <w:r w:rsidRPr="00391D5B">
        <w:rPr>
          <w:rFonts w:ascii="Times New Roman" w:eastAsia="Times New Roman" w:hAnsi="Times New Roman" w:cs="Times New Roman"/>
          <w:sz w:val="24"/>
          <w:szCs w:val="24"/>
          <w:lang w:eastAsia="ru-RU"/>
        </w:rPr>
        <w:t xml:space="preserve">       __________________ Н. Н. Бетхер</w:t>
      </w:r>
      <w:r w:rsidR="007053EE">
        <w:rPr>
          <w:rFonts w:ascii="Times New Roman" w:eastAsia="Times New Roman" w:hAnsi="Times New Roman" w:cs="Times New Roman"/>
          <w:sz w:val="24"/>
          <w:szCs w:val="24"/>
          <w:lang w:eastAsia="ru-RU"/>
        </w:rPr>
        <w:tab/>
        <w:t xml:space="preserve">               </w:t>
      </w:r>
      <w:r w:rsidRPr="00391D5B">
        <w:rPr>
          <w:rFonts w:ascii="Times New Roman" w:eastAsia="Times New Roman" w:hAnsi="Times New Roman" w:cs="Times New Roman"/>
          <w:sz w:val="24"/>
          <w:szCs w:val="24"/>
          <w:lang w:eastAsia="ru-RU"/>
        </w:rPr>
        <w:t xml:space="preserve">      ___________________ </w:t>
      </w:r>
      <w:r w:rsidR="007053EE">
        <w:rPr>
          <w:rFonts w:ascii="Times New Roman" w:eastAsia="Times New Roman" w:hAnsi="Times New Roman" w:cs="Times New Roman"/>
          <w:sz w:val="24"/>
          <w:szCs w:val="24"/>
          <w:lang w:eastAsia="ru-RU"/>
        </w:rPr>
        <w:t>____________</w:t>
      </w:r>
    </w:p>
    <w:p w:rsidR="00391D5B" w:rsidRPr="00391D5B" w:rsidRDefault="007053EE" w:rsidP="00391D5B">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391D5B" w:rsidRPr="00391D5B">
        <w:rPr>
          <w:rFonts w:ascii="Times New Roman" w:eastAsia="Times New Roman" w:hAnsi="Times New Roman" w:cs="Times New Roman"/>
          <w:sz w:val="24"/>
          <w:szCs w:val="24"/>
          <w:lang w:eastAsia="ru-RU"/>
        </w:rPr>
        <w:t>М.П.</w:t>
      </w: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w:t>
      </w: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rsid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A43596" w:rsidRDefault="00A43596"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A43596" w:rsidRPr="00391D5B" w:rsidRDefault="00A43596"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lastRenderedPageBreak/>
        <w:t>Приложение № 2</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к Договору холодного водоснабжения</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 xml:space="preserve">и водоотведения № </w:t>
      </w:r>
      <w:r w:rsidR="006473D6">
        <w:rPr>
          <w:rFonts w:ascii="Times New Roman" w:eastAsia="Times New Roman" w:hAnsi="Times New Roman" w:cs="Times New Roman"/>
          <w:bCs/>
          <w:lang w:eastAsia="ru-RU"/>
        </w:rPr>
        <w:t>___</w:t>
      </w:r>
      <w:proofErr w:type="gramStart"/>
      <w:r w:rsidR="006473D6">
        <w:rPr>
          <w:rFonts w:ascii="Times New Roman" w:eastAsia="Times New Roman" w:hAnsi="Times New Roman" w:cs="Times New Roman"/>
          <w:bCs/>
          <w:lang w:eastAsia="ru-RU"/>
        </w:rPr>
        <w:t>_</w:t>
      </w:r>
      <w:r w:rsidRPr="00391D5B">
        <w:rPr>
          <w:rFonts w:ascii="Times New Roman" w:eastAsia="Times New Roman" w:hAnsi="Times New Roman" w:cs="Times New Roman"/>
          <w:bCs/>
          <w:lang w:eastAsia="ru-RU"/>
        </w:rPr>
        <w:t>-</w:t>
      </w:r>
      <w:proofErr w:type="gramEnd"/>
      <w:r w:rsidRPr="00391D5B">
        <w:rPr>
          <w:rFonts w:ascii="Times New Roman" w:eastAsia="Times New Roman" w:hAnsi="Times New Roman" w:cs="Times New Roman"/>
          <w:bCs/>
          <w:lang w:eastAsia="ru-RU"/>
        </w:rPr>
        <w:t>ВК от _____________ 2020 г.</w:t>
      </w:r>
    </w:p>
    <w:p w:rsidR="00391D5B" w:rsidRP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СВЕДЕНИЯ</w:t>
      </w: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roofErr w:type="gramStart"/>
      <w:r w:rsidRPr="00391D5B">
        <w:rPr>
          <w:rFonts w:ascii="Times New Roman" w:eastAsia="Times New Roman" w:hAnsi="Times New Roman" w:cs="Times New Roman"/>
          <w:sz w:val="24"/>
          <w:szCs w:val="24"/>
          <w:lang w:eastAsia="ru-RU"/>
        </w:rPr>
        <w:t>о режиме подачи холодной воды (гарантированном объеме подачи</w:t>
      </w:r>
      <w:proofErr w:type="gramEnd"/>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воды, в том числе на нужды пожаротушения, гарантированном</w:t>
      </w: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roofErr w:type="gramStart"/>
      <w:r w:rsidRPr="00391D5B">
        <w:rPr>
          <w:rFonts w:ascii="Times New Roman" w:eastAsia="Times New Roman" w:hAnsi="Times New Roman" w:cs="Times New Roman"/>
          <w:sz w:val="24"/>
          <w:szCs w:val="24"/>
          <w:lang w:eastAsia="ru-RU"/>
        </w:rPr>
        <w:t>уровне</w:t>
      </w:r>
      <w:proofErr w:type="gramEnd"/>
      <w:r w:rsidRPr="00391D5B">
        <w:rPr>
          <w:rFonts w:ascii="Times New Roman" w:eastAsia="Times New Roman" w:hAnsi="Times New Roman" w:cs="Times New Roman"/>
          <w:sz w:val="24"/>
          <w:szCs w:val="24"/>
          <w:lang w:eastAsia="ru-RU"/>
        </w:rPr>
        <w:t xml:space="preserve"> давления холодной воды в системе водоснабжения</w:t>
      </w: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в месте присоединения)</w:t>
      </w: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Режим установлен с ________________ по ______________ 20__ г.</w:t>
      </w: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984"/>
        <w:gridCol w:w="1985"/>
        <w:gridCol w:w="1984"/>
        <w:gridCol w:w="2629"/>
      </w:tblGrid>
      <w:tr w:rsidR="00391D5B" w:rsidRPr="00391D5B" w:rsidTr="00391D5B">
        <w:tc>
          <w:tcPr>
            <w:tcW w:w="56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N </w:t>
            </w:r>
            <w:proofErr w:type="gramStart"/>
            <w:r w:rsidRPr="00391D5B">
              <w:rPr>
                <w:rFonts w:ascii="Times New Roman" w:eastAsia="Times New Roman" w:hAnsi="Times New Roman" w:cs="Times New Roman"/>
                <w:sz w:val="24"/>
                <w:szCs w:val="24"/>
                <w:lang w:eastAsia="ru-RU"/>
              </w:rPr>
              <w:t>п</w:t>
            </w:r>
            <w:proofErr w:type="gramEnd"/>
            <w:r w:rsidRPr="00391D5B">
              <w:rPr>
                <w:rFonts w:ascii="Times New Roman" w:eastAsia="Times New Roman" w:hAnsi="Times New Roman" w:cs="Times New Roman"/>
                <w:sz w:val="24"/>
                <w:szCs w:val="24"/>
                <w:lang w:eastAsia="ru-RU"/>
              </w:rPr>
              <w:t>/п</w:t>
            </w:r>
          </w:p>
        </w:tc>
        <w:tc>
          <w:tcPr>
            <w:tcW w:w="1984"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Наименование объекта</w:t>
            </w:r>
          </w:p>
        </w:tc>
        <w:tc>
          <w:tcPr>
            <w:tcW w:w="1985"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Гарантированный объем подачи холодной воды</w:t>
            </w:r>
          </w:p>
        </w:tc>
        <w:tc>
          <w:tcPr>
            <w:tcW w:w="1984"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Гарантированный объем подачи холодной воды</w:t>
            </w:r>
          </w:p>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на нужды пожаротушения</w:t>
            </w:r>
          </w:p>
        </w:tc>
        <w:tc>
          <w:tcPr>
            <w:tcW w:w="262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Гарантированный уровень давления холодной воды в централизованной системе водоснабжения в месте присоединения</w:t>
            </w:r>
          </w:p>
        </w:tc>
      </w:tr>
      <w:tr w:rsidR="00391D5B" w:rsidRPr="00391D5B" w:rsidTr="00391D5B">
        <w:tc>
          <w:tcPr>
            <w:tcW w:w="56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4</w:t>
            </w:r>
          </w:p>
        </w:tc>
        <w:tc>
          <w:tcPr>
            <w:tcW w:w="262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5</w:t>
            </w:r>
          </w:p>
        </w:tc>
      </w:tr>
      <w:tr w:rsidR="00391D5B" w:rsidRPr="00391D5B" w:rsidTr="00391D5B">
        <w:trPr>
          <w:trHeight w:val="2443"/>
        </w:trPr>
        <w:tc>
          <w:tcPr>
            <w:tcW w:w="568" w:type="dxa"/>
            <w:tcBorders>
              <w:top w:val="single" w:sz="4" w:space="0" w:color="auto"/>
              <w:left w:val="single" w:sz="4" w:space="0" w:color="auto"/>
              <w:bottom w:val="single" w:sz="4" w:space="0" w:color="auto"/>
              <w:right w:val="single" w:sz="4" w:space="0" w:color="auto"/>
            </w:tcBorders>
          </w:tcPr>
          <w:p w:rsidR="00391D5B" w:rsidRPr="00391D5B" w:rsidRDefault="00391D5B" w:rsidP="00391D5B">
            <w:pPr>
              <w:widowControl w:val="0"/>
              <w:autoSpaceDE w:val="0"/>
              <w:autoSpaceDN w:val="0"/>
              <w:spacing w:after="0" w:line="240" w:lineRule="auto"/>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1</w:t>
            </w:r>
          </w:p>
          <w:p w:rsidR="00391D5B" w:rsidRPr="00391D5B" w:rsidRDefault="00391D5B" w:rsidP="00391D5B">
            <w:pPr>
              <w:rPr>
                <w:rFonts w:ascii="Calibri" w:eastAsia="Times New Roman" w:hAnsi="Calibri" w:cs="Times New Roman"/>
                <w:lang w:eastAsia="ru-RU"/>
              </w:rPr>
            </w:pPr>
          </w:p>
          <w:p w:rsidR="00391D5B" w:rsidRPr="00391D5B" w:rsidRDefault="00391D5B" w:rsidP="00391D5B">
            <w:pPr>
              <w:rPr>
                <w:rFonts w:ascii="Calibri" w:eastAsia="Times New Roman" w:hAnsi="Calibri"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rPr>
                <w:rFonts w:ascii="Times New Roman" w:eastAsia="Times New Roman" w:hAnsi="Times New Roman" w:cs="Times New Roman"/>
                <w:b/>
                <w:sz w:val="20"/>
                <w:szCs w:val="20"/>
                <w:lang w:eastAsia="ru-RU"/>
              </w:rPr>
            </w:pPr>
            <w:r w:rsidRPr="00391D5B">
              <w:rPr>
                <w:rFonts w:ascii="Times New Roman" w:eastAsia="Times New Roman" w:hAnsi="Times New Roman" w:cs="Times New Roman"/>
                <w:b/>
                <w:sz w:val="20"/>
                <w:szCs w:val="20"/>
                <w:lang w:eastAsia="ru-RU"/>
              </w:rPr>
              <w:t>г. Нарьян-Мар,</w:t>
            </w:r>
          </w:p>
          <w:p w:rsidR="00391D5B" w:rsidRPr="00391D5B" w:rsidRDefault="00391D5B" w:rsidP="006473D6">
            <w:pPr>
              <w:widowControl w:val="0"/>
              <w:autoSpaceDE w:val="0"/>
              <w:autoSpaceDN w:val="0"/>
              <w:spacing w:after="0" w:line="240" w:lineRule="auto"/>
              <w:rPr>
                <w:rFonts w:ascii="Times New Roman" w:eastAsia="Times New Roman" w:hAnsi="Times New Roman" w:cs="Times New Roman"/>
                <w:sz w:val="20"/>
                <w:szCs w:val="20"/>
                <w:lang w:eastAsia="ru-RU"/>
              </w:rPr>
            </w:pPr>
            <w:r w:rsidRPr="00391D5B">
              <w:rPr>
                <w:rFonts w:ascii="Times New Roman" w:eastAsia="Times New Roman" w:hAnsi="Times New Roman" w:cs="Times New Roman"/>
                <w:b/>
                <w:sz w:val="20"/>
                <w:szCs w:val="20"/>
                <w:lang w:eastAsia="ru-RU"/>
              </w:rPr>
              <w:t xml:space="preserve"> ул. </w:t>
            </w:r>
            <w:r w:rsidR="006473D6">
              <w:rPr>
                <w:rFonts w:ascii="Times New Roman" w:eastAsia="Times New Roman" w:hAnsi="Times New Roman" w:cs="Times New Roman"/>
                <w:b/>
                <w:sz w:val="20"/>
                <w:szCs w:val="20"/>
                <w:lang w:eastAsia="ru-RU"/>
              </w:rPr>
              <w:t>______________</w:t>
            </w:r>
          </w:p>
        </w:tc>
        <w:tc>
          <w:tcPr>
            <w:tcW w:w="1985" w:type="dxa"/>
            <w:tcBorders>
              <w:top w:val="single" w:sz="4" w:space="0" w:color="auto"/>
              <w:left w:val="single" w:sz="4" w:space="0" w:color="auto"/>
              <w:bottom w:val="single" w:sz="4" w:space="0" w:color="auto"/>
              <w:right w:val="single" w:sz="4" w:space="0" w:color="auto"/>
            </w:tcBorders>
            <w:hideMark/>
          </w:tcPr>
          <w:p w:rsidR="00391D5B" w:rsidRPr="00391D5B" w:rsidRDefault="006473D6"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r w:rsidR="00391D5B" w:rsidRPr="00391D5B">
              <w:rPr>
                <w:rFonts w:ascii="Times New Roman" w:eastAsia="Times New Roman" w:hAnsi="Times New Roman" w:cs="Times New Roman"/>
                <w:sz w:val="24"/>
                <w:szCs w:val="24"/>
                <w:lang w:eastAsia="ru-RU"/>
              </w:rPr>
              <w:t xml:space="preserve"> </w:t>
            </w:r>
            <w:proofErr w:type="spellStart"/>
            <w:r w:rsidR="00391D5B" w:rsidRPr="00391D5B">
              <w:rPr>
                <w:rFonts w:ascii="Times New Roman" w:eastAsia="Times New Roman" w:hAnsi="Times New Roman" w:cs="Times New Roman"/>
                <w:sz w:val="24"/>
                <w:szCs w:val="24"/>
                <w:lang w:eastAsia="ru-RU"/>
              </w:rPr>
              <w:t>м</w:t>
            </w:r>
            <w:proofErr w:type="gramStart"/>
            <w:r w:rsidR="00391D5B" w:rsidRPr="00391D5B">
              <w:rPr>
                <w:rFonts w:ascii="Times New Roman" w:eastAsia="Times New Roman" w:hAnsi="Times New Roman" w:cs="Times New Roman"/>
                <w:sz w:val="24"/>
                <w:szCs w:val="24"/>
                <w:lang w:eastAsia="ru-RU"/>
              </w:rPr>
              <w:t>.к</w:t>
            </w:r>
            <w:proofErr w:type="gramEnd"/>
            <w:r w:rsidR="00391D5B" w:rsidRPr="00391D5B">
              <w:rPr>
                <w:rFonts w:ascii="Times New Roman" w:eastAsia="Times New Roman" w:hAnsi="Times New Roman" w:cs="Times New Roman"/>
                <w:sz w:val="24"/>
                <w:szCs w:val="24"/>
                <w:lang w:eastAsia="ru-RU"/>
              </w:rPr>
              <w:t>уб</w:t>
            </w:r>
            <w:proofErr w:type="spellEnd"/>
            <w:r w:rsidR="00391D5B" w:rsidRPr="00391D5B">
              <w:rPr>
                <w:rFonts w:ascii="Times New Roman" w:eastAsia="Times New Roman" w:hAnsi="Times New Roman" w:cs="Times New Roman"/>
                <w:sz w:val="24"/>
                <w:szCs w:val="24"/>
                <w:lang w:eastAsia="ru-RU"/>
              </w:rPr>
              <w:t>/сутки</w:t>
            </w:r>
          </w:p>
        </w:tc>
        <w:tc>
          <w:tcPr>
            <w:tcW w:w="1984" w:type="dxa"/>
            <w:tcBorders>
              <w:top w:val="single" w:sz="4" w:space="0" w:color="auto"/>
              <w:left w:val="single" w:sz="4" w:space="0" w:color="auto"/>
              <w:bottom w:val="single" w:sz="4" w:space="0" w:color="auto"/>
              <w:right w:val="single" w:sz="4" w:space="0" w:color="auto"/>
            </w:tcBorders>
            <w:hideMark/>
          </w:tcPr>
          <w:p w:rsidR="00391D5B" w:rsidRPr="00391D5B" w:rsidRDefault="006473D6"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w:t>
            </w:r>
            <w:r w:rsidR="00391D5B" w:rsidRPr="00391D5B">
              <w:rPr>
                <w:rFonts w:ascii="Times New Roman" w:eastAsia="Times New Roman" w:hAnsi="Times New Roman" w:cs="Times New Roman"/>
                <w:sz w:val="24"/>
                <w:szCs w:val="24"/>
                <w:lang w:eastAsia="ru-RU"/>
              </w:rPr>
              <w:t xml:space="preserve">__ </w:t>
            </w:r>
          </w:p>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spellStart"/>
            <w:r w:rsidRPr="00391D5B">
              <w:rPr>
                <w:rFonts w:ascii="Times New Roman" w:eastAsia="Times New Roman" w:hAnsi="Times New Roman" w:cs="Times New Roman"/>
                <w:sz w:val="24"/>
                <w:szCs w:val="24"/>
                <w:lang w:eastAsia="ru-RU"/>
              </w:rPr>
              <w:t>м</w:t>
            </w:r>
            <w:proofErr w:type="gramStart"/>
            <w:r w:rsidRPr="00391D5B">
              <w:rPr>
                <w:rFonts w:ascii="Times New Roman" w:eastAsia="Times New Roman" w:hAnsi="Times New Roman" w:cs="Times New Roman"/>
                <w:sz w:val="24"/>
                <w:szCs w:val="24"/>
                <w:lang w:eastAsia="ru-RU"/>
              </w:rPr>
              <w:t>.к</w:t>
            </w:r>
            <w:proofErr w:type="gramEnd"/>
            <w:r w:rsidRPr="00391D5B">
              <w:rPr>
                <w:rFonts w:ascii="Times New Roman" w:eastAsia="Times New Roman" w:hAnsi="Times New Roman" w:cs="Times New Roman"/>
                <w:sz w:val="24"/>
                <w:szCs w:val="24"/>
                <w:lang w:eastAsia="ru-RU"/>
              </w:rPr>
              <w:t>уб</w:t>
            </w:r>
            <w:proofErr w:type="spellEnd"/>
            <w:r w:rsidRPr="00391D5B">
              <w:rPr>
                <w:rFonts w:ascii="Times New Roman" w:eastAsia="Times New Roman" w:hAnsi="Times New Roman" w:cs="Times New Roman"/>
                <w:sz w:val="24"/>
                <w:szCs w:val="24"/>
                <w:lang w:eastAsia="ru-RU"/>
              </w:rPr>
              <w:t>/сутки</w:t>
            </w:r>
          </w:p>
        </w:tc>
        <w:tc>
          <w:tcPr>
            <w:tcW w:w="2629" w:type="dxa"/>
            <w:tcBorders>
              <w:top w:val="single" w:sz="4" w:space="0" w:color="auto"/>
              <w:left w:val="single" w:sz="4" w:space="0" w:color="auto"/>
              <w:bottom w:val="single" w:sz="4" w:space="0" w:color="auto"/>
              <w:right w:val="single" w:sz="4" w:space="0" w:color="auto"/>
            </w:tcBorders>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tc>
      </w:tr>
    </w:tbl>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Организация водопроводн</w:t>
      </w:r>
      <w:proofErr w:type="gramStart"/>
      <w:r w:rsidRPr="00391D5B">
        <w:rPr>
          <w:rFonts w:ascii="Times New Roman" w:eastAsia="Times New Roman" w:hAnsi="Times New Roman" w:cs="Times New Roman"/>
          <w:sz w:val="24"/>
          <w:szCs w:val="24"/>
          <w:lang w:eastAsia="ru-RU"/>
        </w:rPr>
        <w:t>о-</w:t>
      </w:r>
      <w:proofErr w:type="gramEnd"/>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Абонент</w:t>
      </w:r>
    </w:p>
    <w:p w:rsidR="006473D6" w:rsidRDefault="006473D6" w:rsidP="006473D6">
      <w:pPr>
        <w:spacing w:after="0" w:line="240" w:lineRule="auto"/>
        <w:ind w:firstLine="426"/>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канализационного хозяйства</w:t>
      </w:r>
    </w:p>
    <w:p w:rsidR="006473D6" w:rsidRDefault="006473D6" w:rsidP="006473D6">
      <w:pPr>
        <w:spacing w:after="0" w:line="240" w:lineRule="auto"/>
        <w:ind w:right="49"/>
        <w:jc w:val="both"/>
        <w:rPr>
          <w:rFonts w:ascii="Times New Roman" w:eastAsia="Times New Roman" w:hAnsi="Times New Roman" w:cs="Times New Roman"/>
          <w:sz w:val="24"/>
          <w:szCs w:val="24"/>
          <w:lang w:eastAsia="ru-RU"/>
        </w:rPr>
      </w:pPr>
    </w:p>
    <w:p w:rsidR="006473D6" w:rsidRPr="00391D5B" w:rsidRDefault="006473D6" w:rsidP="006473D6">
      <w:pPr>
        <w:spacing w:after="0" w:line="240" w:lineRule="auto"/>
        <w:ind w:right="49"/>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Нарьян-Марское МУ ПОК и ТС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_______________</w:t>
      </w:r>
    </w:p>
    <w:p w:rsidR="006473D6" w:rsidRDefault="006473D6" w:rsidP="006473D6">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Директор</w:t>
      </w:r>
      <w:r w:rsidRPr="007053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proofErr w:type="gramStart"/>
      <w:r w:rsidRPr="00391D5B">
        <w:rPr>
          <w:rFonts w:ascii="Times New Roman" w:eastAsia="Times New Roman" w:hAnsi="Times New Roman" w:cs="Times New Roman"/>
          <w:sz w:val="24"/>
          <w:szCs w:val="24"/>
          <w:lang w:eastAsia="ru-RU"/>
        </w:rPr>
        <w:t>Директор</w:t>
      </w:r>
      <w:proofErr w:type="spellEnd"/>
      <w:proofErr w:type="gramEnd"/>
    </w:p>
    <w:p w:rsidR="006473D6" w:rsidRDefault="006473D6" w:rsidP="006473D6">
      <w:pPr>
        <w:spacing w:after="0"/>
        <w:ind w:right="49"/>
        <w:jc w:val="both"/>
        <w:rPr>
          <w:rFonts w:ascii="Times New Roman" w:eastAsia="Times New Roman" w:hAnsi="Times New Roman" w:cs="Times New Roman"/>
          <w:sz w:val="24"/>
          <w:szCs w:val="24"/>
          <w:lang w:eastAsia="ru-RU"/>
        </w:rPr>
      </w:pPr>
    </w:p>
    <w:p w:rsidR="006473D6" w:rsidRPr="00391D5B" w:rsidRDefault="006473D6" w:rsidP="006473D6">
      <w:pPr>
        <w:spacing w:after="0"/>
        <w:ind w:right="49"/>
        <w:jc w:val="both"/>
        <w:rPr>
          <w:rFonts w:ascii="Times New Roman" w:eastAsia="Times New Roman" w:hAnsi="Times New Roman" w:cs="Times New Roman"/>
          <w:b/>
          <w:sz w:val="24"/>
          <w:szCs w:val="24"/>
          <w:lang w:eastAsia="ru-RU"/>
        </w:rPr>
      </w:pPr>
      <w:r w:rsidRPr="00391D5B">
        <w:rPr>
          <w:rFonts w:ascii="Times New Roman" w:eastAsia="Times New Roman" w:hAnsi="Times New Roman" w:cs="Times New Roman"/>
          <w:sz w:val="24"/>
          <w:szCs w:val="24"/>
          <w:lang w:eastAsia="ru-RU"/>
        </w:rPr>
        <w:t xml:space="preserve">       __________________ Н. Н. Бетхер</w:t>
      </w:r>
      <w:r>
        <w:rPr>
          <w:rFonts w:ascii="Times New Roman" w:eastAsia="Times New Roman" w:hAnsi="Times New Roman" w:cs="Times New Roman"/>
          <w:sz w:val="24"/>
          <w:szCs w:val="24"/>
          <w:lang w:eastAsia="ru-RU"/>
        </w:rPr>
        <w:tab/>
        <w:t xml:space="preserve">               </w:t>
      </w:r>
      <w:r w:rsidRPr="00391D5B">
        <w:rPr>
          <w:rFonts w:ascii="Times New Roman" w:eastAsia="Times New Roman" w:hAnsi="Times New Roman" w:cs="Times New Roman"/>
          <w:sz w:val="24"/>
          <w:szCs w:val="24"/>
          <w:lang w:eastAsia="ru-RU"/>
        </w:rPr>
        <w:t xml:space="preserve">      ___________________ </w:t>
      </w:r>
      <w:r>
        <w:rPr>
          <w:rFonts w:ascii="Times New Roman" w:eastAsia="Times New Roman" w:hAnsi="Times New Roman" w:cs="Times New Roman"/>
          <w:sz w:val="24"/>
          <w:szCs w:val="24"/>
          <w:lang w:eastAsia="ru-RU"/>
        </w:rPr>
        <w:t>____________</w:t>
      </w:r>
    </w:p>
    <w:p w:rsidR="006473D6" w:rsidRPr="00391D5B" w:rsidRDefault="006473D6" w:rsidP="006473D6">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91D5B">
        <w:rPr>
          <w:rFonts w:ascii="Times New Roman" w:eastAsia="Times New Roman" w:hAnsi="Times New Roman" w:cs="Times New Roman"/>
          <w:sz w:val="24"/>
          <w:szCs w:val="24"/>
          <w:lang w:eastAsia="ru-RU"/>
        </w:rPr>
        <w:t>М.П.</w:t>
      </w: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391D5B" w:rsidRPr="00391D5B" w:rsidRDefault="00391D5B" w:rsidP="00391D5B">
      <w:pPr>
        <w:autoSpaceDE w:val="0"/>
        <w:autoSpaceDN w:val="0"/>
        <w:adjustRightInd w:val="0"/>
        <w:spacing w:after="0" w:line="240" w:lineRule="auto"/>
        <w:ind w:firstLine="567"/>
        <w:jc w:val="center"/>
        <w:rPr>
          <w:rFonts w:ascii="Times New Roman" w:eastAsia="Times New Roman" w:hAnsi="Times New Roman" w:cs="Times New Roman"/>
          <w:bCs/>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A43596" w:rsidRDefault="00A43596"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A43596" w:rsidRPr="00391D5B" w:rsidRDefault="00A43596"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lastRenderedPageBreak/>
        <w:t>Приложение № 3</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к Договору холодного водоснабжения</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 xml:space="preserve">и водоотведения № </w:t>
      </w:r>
      <w:r w:rsidR="006473D6">
        <w:rPr>
          <w:rFonts w:ascii="Times New Roman" w:eastAsia="Times New Roman" w:hAnsi="Times New Roman" w:cs="Times New Roman"/>
          <w:bCs/>
          <w:lang w:eastAsia="ru-RU"/>
        </w:rPr>
        <w:t>___</w:t>
      </w:r>
      <w:proofErr w:type="gramStart"/>
      <w:r w:rsidR="006473D6">
        <w:rPr>
          <w:rFonts w:ascii="Times New Roman" w:eastAsia="Times New Roman" w:hAnsi="Times New Roman" w:cs="Times New Roman"/>
          <w:bCs/>
          <w:lang w:eastAsia="ru-RU"/>
        </w:rPr>
        <w:t>_</w:t>
      </w:r>
      <w:r w:rsidRPr="00391D5B">
        <w:rPr>
          <w:rFonts w:ascii="Times New Roman" w:eastAsia="Times New Roman" w:hAnsi="Times New Roman" w:cs="Times New Roman"/>
          <w:bCs/>
          <w:lang w:eastAsia="ru-RU"/>
        </w:rPr>
        <w:t>-</w:t>
      </w:r>
      <w:proofErr w:type="gramEnd"/>
      <w:r w:rsidRPr="00391D5B">
        <w:rPr>
          <w:rFonts w:ascii="Times New Roman" w:eastAsia="Times New Roman" w:hAnsi="Times New Roman" w:cs="Times New Roman"/>
          <w:bCs/>
          <w:lang w:eastAsia="ru-RU"/>
        </w:rPr>
        <w:t>ВК от _____________ 2020 г.</w:t>
      </w:r>
    </w:p>
    <w:p w:rsidR="00391D5B" w:rsidRP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РЕЖИМ</w:t>
      </w: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приема сточных вод</w:t>
      </w: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21"/>
        <w:gridCol w:w="3969"/>
      </w:tblGrid>
      <w:tr w:rsidR="00391D5B" w:rsidRPr="00391D5B" w:rsidTr="00391D5B">
        <w:tc>
          <w:tcPr>
            <w:tcW w:w="2381"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Наименование объекта</w:t>
            </w:r>
          </w:p>
        </w:tc>
        <w:tc>
          <w:tcPr>
            <w:tcW w:w="2721"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Максимальный расход сточных вод (часовой)</w:t>
            </w:r>
          </w:p>
        </w:tc>
        <w:tc>
          <w:tcPr>
            <w:tcW w:w="396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Максимальный расход сточных вод (секундный)</w:t>
            </w:r>
          </w:p>
        </w:tc>
      </w:tr>
      <w:tr w:rsidR="00391D5B" w:rsidRPr="00391D5B" w:rsidTr="00391D5B">
        <w:tc>
          <w:tcPr>
            <w:tcW w:w="2381"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1</w:t>
            </w:r>
          </w:p>
        </w:tc>
        <w:tc>
          <w:tcPr>
            <w:tcW w:w="2721"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3</w:t>
            </w:r>
          </w:p>
        </w:tc>
      </w:tr>
      <w:tr w:rsidR="00391D5B" w:rsidRPr="00391D5B" w:rsidTr="00391D5B">
        <w:trPr>
          <w:trHeight w:val="2493"/>
        </w:trPr>
        <w:tc>
          <w:tcPr>
            <w:tcW w:w="2381"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rPr>
                <w:rFonts w:ascii="Times New Roman" w:eastAsia="Times New Roman" w:hAnsi="Times New Roman" w:cs="Times New Roman"/>
                <w:b/>
                <w:sz w:val="20"/>
                <w:szCs w:val="20"/>
                <w:lang w:eastAsia="ru-RU"/>
              </w:rPr>
            </w:pPr>
            <w:r w:rsidRPr="00391D5B">
              <w:rPr>
                <w:rFonts w:ascii="Times New Roman" w:eastAsia="Times New Roman" w:hAnsi="Times New Roman" w:cs="Times New Roman"/>
                <w:b/>
                <w:sz w:val="20"/>
                <w:szCs w:val="20"/>
                <w:lang w:eastAsia="ru-RU"/>
              </w:rPr>
              <w:t>г. Нарьян-Мар,</w:t>
            </w:r>
          </w:p>
          <w:p w:rsidR="00391D5B" w:rsidRPr="00391D5B" w:rsidRDefault="00391D5B" w:rsidP="006473D6">
            <w:pPr>
              <w:widowControl w:val="0"/>
              <w:autoSpaceDE w:val="0"/>
              <w:autoSpaceDN w:val="0"/>
              <w:spacing w:after="0" w:line="240" w:lineRule="auto"/>
              <w:rPr>
                <w:rFonts w:ascii="Courier New" w:eastAsia="Times New Roman" w:hAnsi="Courier New" w:cs="Courier New"/>
                <w:sz w:val="20"/>
                <w:szCs w:val="24"/>
                <w:lang w:eastAsia="ru-RU"/>
              </w:rPr>
            </w:pPr>
            <w:r w:rsidRPr="00391D5B">
              <w:rPr>
                <w:rFonts w:ascii="Times New Roman" w:eastAsia="Times New Roman" w:hAnsi="Times New Roman" w:cs="Times New Roman"/>
                <w:b/>
                <w:sz w:val="20"/>
                <w:szCs w:val="20"/>
                <w:lang w:eastAsia="ru-RU"/>
              </w:rPr>
              <w:t xml:space="preserve">ул. </w:t>
            </w:r>
            <w:r w:rsidR="006473D6">
              <w:rPr>
                <w:rFonts w:ascii="Times New Roman" w:eastAsia="Times New Roman" w:hAnsi="Times New Roman" w:cs="Times New Roman"/>
                <w:b/>
                <w:sz w:val="20"/>
                <w:szCs w:val="20"/>
                <w:lang w:eastAsia="ru-RU"/>
              </w:rPr>
              <w:t>_______________</w:t>
            </w:r>
          </w:p>
        </w:tc>
        <w:tc>
          <w:tcPr>
            <w:tcW w:w="2721" w:type="dxa"/>
            <w:tcBorders>
              <w:top w:val="single" w:sz="4" w:space="0" w:color="auto"/>
              <w:left w:val="single" w:sz="4" w:space="0" w:color="auto"/>
              <w:bottom w:val="single" w:sz="4" w:space="0" w:color="auto"/>
              <w:right w:val="single" w:sz="4" w:space="0" w:color="auto"/>
            </w:tcBorders>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_____________ </w:t>
            </w:r>
            <w:proofErr w:type="spellStart"/>
            <w:r w:rsidRPr="00391D5B">
              <w:rPr>
                <w:rFonts w:ascii="Times New Roman" w:eastAsia="Times New Roman" w:hAnsi="Times New Roman" w:cs="Times New Roman"/>
                <w:sz w:val="24"/>
                <w:szCs w:val="24"/>
                <w:lang w:eastAsia="ru-RU"/>
              </w:rPr>
              <w:t>м</w:t>
            </w:r>
            <w:proofErr w:type="gramStart"/>
            <w:r w:rsidRPr="00391D5B">
              <w:rPr>
                <w:rFonts w:ascii="Times New Roman" w:eastAsia="Times New Roman" w:hAnsi="Times New Roman" w:cs="Times New Roman"/>
                <w:sz w:val="24"/>
                <w:szCs w:val="24"/>
                <w:lang w:eastAsia="ru-RU"/>
              </w:rPr>
              <w:t>.к</w:t>
            </w:r>
            <w:proofErr w:type="gramEnd"/>
            <w:r w:rsidRPr="00391D5B">
              <w:rPr>
                <w:rFonts w:ascii="Times New Roman" w:eastAsia="Times New Roman" w:hAnsi="Times New Roman" w:cs="Times New Roman"/>
                <w:sz w:val="24"/>
                <w:szCs w:val="24"/>
                <w:lang w:eastAsia="ru-RU"/>
              </w:rPr>
              <w:t>уб</w:t>
            </w:r>
            <w:proofErr w:type="spellEnd"/>
          </w:p>
        </w:tc>
        <w:tc>
          <w:tcPr>
            <w:tcW w:w="3969" w:type="dxa"/>
            <w:tcBorders>
              <w:top w:val="single" w:sz="4" w:space="0" w:color="auto"/>
              <w:left w:val="single" w:sz="4" w:space="0" w:color="auto"/>
              <w:bottom w:val="single" w:sz="4" w:space="0" w:color="auto"/>
              <w:right w:val="single" w:sz="4" w:space="0" w:color="auto"/>
            </w:tcBorders>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____________ </w:t>
            </w:r>
            <w:proofErr w:type="spellStart"/>
            <w:r w:rsidRPr="00391D5B">
              <w:rPr>
                <w:rFonts w:ascii="Times New Roman" w:eastAsia="Times New Roman" w:hAnsi="Times New Roman" w:cs="Times New Roman"/>
                <w:sz w:val="24"/>
                <w:szCs w:val="24"/>
                <w:lang w:eastAsia="ru-RU"/>
              </w:rPr>
              <w:t>м</w:t>
            </w:r>
            <w:proofErr w:type="gramStart"/>
            <w:r w:rsidRPr="00391D5B">
              <w:rPr>
                <w:rFonts w:ascii="Times New Roman" w:eastAsia="Times New Roman" w:hAnsi="Times New Roman" w:cs="Times New Roman"/>
                <w:sz w:val="24"/>
                <w:szCs w:val="24"/>
                <w:lang w:eastAsia="ru-RU"/>
              </w:rPr>
              <w:t>.к</w:t>
            </w:r>
            <w:proofErr w:type="gramEnd"/>
            <w:r w:rsidRPr="00391D5B">
              <w:rPr>
                <w:rFonts w:ascii="Times New Roman" w:eastAsia="Times New Roman" w:hAnsi="Times New Roman" w:cs="Times New Roman"/>
                <w:sz w:val="24"/>
                <w:szCs w:val="24"/>
                <w:lang w:eastAsia="ru-RU"/>
              </w:rPr>
              <w:t>уб</w:t>
            </w:r>
            <w:proofErr w:type="spellEnd"/>
            <w:r w:rsidRPr="00391D5B">
              <w:rPr>
                <w:rFonts w:ascii="Times New Roman" w:eastAsia="Times New Roman" w:hAnsi="Times New Roman" w:cs="Times New Roman"/>
                <w:sz w:val="24"/>
                <w:szCs w:val="24"/>
                <w:lang w:eastAsia="ru-RU"/>
              </w:rPr>
              <w:t>.</w:t>
            </w:r>
          </w:p>
        </w:tc>
      </w:tr>
    </w:tbl>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Режим установлен на период с _________ 20__ г. по ____________ 20__ г.</w:t>
      </w: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Допустимые перерывы в продолжительности приема сточных вод: ___________</w:t>
      </w: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__________________________________________________________________________.</w:t>
      </w: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Организация водопроводн</w:t>
      </w:r>
      <w:proofErr w:type="gramStart"/>
      <w:r w:rsidRPr="00391D5B">
        <w:rPr>
          <w:rFonts w:ascii="Times New Roman" w:eastAsia="Times New Roman" w:hAnsi="Times New Roman" w:cs="Times New Roman"/>
          <w:sz w:val="24"/>
          <w:szCs w:val="24"/>
          <w:lang w:eastAsia="ru-RU"/>
        </w:rPr>
        <w:t>о-</w:t>
      </w:r>
      <w:proofErr w:type="gramEnd"/>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Абонент</w:t>
      </w:r>
    </w:p>
    <w:p w:rsidR="006473D6" w:rsidRDefault="006473D6" w:rsidP="006473D6">
      <w:pPr>
        <w:spacing w:after="0" w:line="240" w:lineRule="auto"/>
        <w:ind w:firstLine="426"/>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канализационного хозяйства</w:t>
      </w:r>
    </w:p>
    <w:p w:rsidR="006473D6" w:rsidRDefault="006473D6" w:rsidP="006473D6">
      <w:pPr>
        <w:spacing w:after="0" w:line="240" w:lineRule="auto"/>
        <w:ind w:right="49"/>
        <w:jc w:val="both"/>
        <w:rPr>
          <w:rFonts w:ascii="Times New Roman" w:eastAsia="Times New Roman" w:hAnsi="Times New Roman" w:cs="Times New Roman"/>
          <w:sz w:val="24"/>
          <w:szCs w:val="24"/>
          <w:lang w:eastAsia="ru-RU"/>
        </w:rPr>
      </w:pPr>
    </w:p>
    <w:p w:rsidR="006473D6" w:rsidRPr="00391D5B" w:rsidRDefault="006473D6" w:rsidP="006473D6">
      <w:pPr>
        <w:spacing w:after="0" w:line="240" w:lineRule="auto"/>
        <w:ind w:right="49"/>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Нарьян-Марское МУ ПОК и ТС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_______________</w:t>
      </w:r>
    </w:p>
    <w:p w:rsidR="006473D6" w:rsidRDefault="006473D6" w:rsidP="006473D6">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Директор</w:t>
      </w:r>
      <w:r w:rsidRPr="007053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proofErr w:type="gramStart"/>
      <w:r w:rsidRPr="00391D5B">
        <w:rPr>
          <w:rFonts w:ascii="Times New Roman" w:eastAsia="Times New Roman" w:hAnsi="Times New Roman" w:cs="Times New Roman"/>
          <w:sz w:val="24"/>
          <w:szCs w:val="24"/>
          <w:lang w:eastAsia="ru-RU"/>
        </w:rPr>
        <w:t>Директор</w:t>
      </w:r>
      <w:proofErr w:type="spellEnd"/>
      <w:proofErr w:type="gramEnd"/>
    </w:p>
    <w:p w:rsidR="006473D6" w:rsidRDefault="006473D6" w:rsidP="006473D6">
      <w:pPr>
        <w:spacing w:after="0"/>
        <w:ind w:right="49"/>
        <w:jc w:val="both"/>
        <w:rPr>
          <w:rFonts w:ascii="Times New Roman" w:eastAsia="Times New Roman" w:hAnsi="Times New Roman" w:cs="Times New Roman"/>
          <w:sz w:val="24"/>
          <w:szCs w:val="24"/>
          <w:lang w:eastAsia="ru-RU"/>
        </w:rPr>
      </w:pPr>
    </w:p>
    <w:p w:rsidR="006473D6" w:rsidRPr="00391D5B" w:rsidRDefault="006473D6" w:rsidP="006473D6">
      <w:pPr>
        <w:spacing w:after="0"/>
        <w:ind w:right="49"/>
        <w:jc w:val="both"/>
        <w:rPr>
          <w:rFonts w:ascii="Times New Roman" w:eastAsia="Times New Roman" w:hAnsi="Times New Roman" w:cs="Times New Roman"/>
          <w:b/>
          <w:sz w:val="24"/>
          <w:szCs w:val="24"/>
          <w:lang w:eastAsia="ru-RU"/>
        </w:rPr>
      </w:pPr>
      <w:r w:rsidRPr="00391D5B">
        <w:rPr>
          <w:rFonts w:ascii="Times New Roman" w:eastAsia="Times New Roman" w:hAnsi="Times New Roman" w:cs="Times New Roman"/>
          <w:sz w:val="24"/>
          <w:szCs w:val="24"/>
          <w:lang w:eastAsia="ru-RU"/>
        </w:rPr>
        <w:t xml:space="preserve">       __________________ Н. Н. Бетхер</w:t>
      </w:r>
      <w:r>
        <w:rPr>
          <w:rFonts w:ascii="Times New Roman" w:eastAsia="Times New Roman" w:hAnsi="Times New Roman" w:cs="Times New Roman"/>
          <w:sz w:val="24"/>
          <w:szCs w:val="24"/>
          <w:lang w:eastAsia="ru-RU"/>
        </w:rPr>
        <w:tab/>
        <w:t xml:space="preserve">               </w:t>
      </w:r>
      <w:r w:rsidRPr="00391D5B">
        <w:rPr>
          <w:rFonts w:ascii="Times New Roman" w:eastAsia="Times New Roman" w:hAnsi="Times New Roman" w:cs="Times New Roman"/>
          <w:sz w:val="24"/>
          <w:szCs w:val="24"/>
          <w:lang w:eastAsia="ru-RU"/>
        </w:rPr>
        <w:t xml:space="preserve">      ___________________ </w:t>
      </w:r>
      <w:r>
        <w:rPr>
          <w:rFonts w:ascii="Times New Roman" w:eastAsia="Times New Roman" w:hAnsi="Times New Roman" w:cs="Times New Roman"/>
          <w:sz w:val="24"/>
          <w:szCs w:val="24"/>
          <w:lang w:eastAsia="ru-RU"/>
        </w:rPr>
        <w:t>____________</w:t>
      </w:r>
    </w:p>
    <w:p w:rsidR="006473D6" w:rsidRPr="00391D5B" w:rsidRDefault="006473D6" w:rsidP="006473D6">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91D5B">
        <w:rPr>
          <w:rFonts w:ascii="Times New Roman" w:eastAsia="Times New Roman" w:hAnsi="Times New Roman" w:cs="Times New Roman"/>
          <w:sz w:val="24"/>
          <w:szCs w:val="24"/>
          <w:lang w:eastAsia="ru-RU"/>
        </w:rPr>
        <w:t>М.П.</w:t>
      </w: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1D5B">
        <w:rPr>
          <w:rFonts w:ascii="Times New Roman" w:eastAsia="Times New Roman" w:hAnsi="Times New Roman" w:cs="Times New Roman"/>
          <w:lang w:eastAsia="ru-RU"/>
        </w:rPr>
        <w:t xml:space="preserve">  </w:t>
      </w: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A43596" w:rsidRDefault="00A43596"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A43596" w:rsidRPr="00391D5B" w:rsidRDefault="00A43596"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0"/>
          <w:szCs w:val="20"/>
          <w:lang w:eastAsia="ru-RU"/>
        </w:rPr>
      </w:pPr>
    </w:p>
    <w:p w:rsidR="00391D5B" w:rsidRPr="00391D5B" w:rsidRDefault="00873A75" w:rsidP="00391D5B">
      <w:pPr>
        <w:widowControl w:val="0"/>
        <w:autoSpaceDE w:val="0"/>
        <w:autoSpaceDN w:val="0"/>
        <w:spacing w:after="0" w:line="240" w:lineRule="auto"/>
        <w:ind w:firstLine="567"/>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4</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к Договору холодного водоснабжения</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 xml:space="preserve">и водоотведения № </w:t>
      </w:r>
      <w:r w:rsidR="006473D6">
        <w:rPr>
          <w:rFonts w:ascii="Times New Roman" w:eastAsia="Times New Roman" w:hAnsi="Times New Roman" w:cs="Times New Roman"/>
          <w:bCs/>
          <w:lang w:eastAsia="ru-RU"/>
        </w:rPr>
        <w:t>__</w:t>
      </w:r>
      <w:proofErr w:type="gramStart"/>
      <w:r w:rsidR="006473D6">
        <w:rPr>
          <w:rFonts w:ascii="Times New Roman" w:eastAsia="Times New Roman" w:hAnsi="Times New Roman" w:cs="Times New Roman"/>
          <w:bCs/>
          <w:lang w:eastAsia="ru-RU"/>
        </w:rPr>
        <w:t>_</w:t>
      </w:r>
      <w:r w:rsidRPr="00391D5B">
        <w:rPr>
          <w:rFonts w:ascii="Times New Roman" w:eastAsia="Times New Roman" w:hAnsi="Times New Roman" w:cs="Times New Roman"/>
          <w:bCs/>
          <w:lang w:eastAsia="ru-RU"/>
        </w:rPr>
        <w:t>-</w:t>
      </w:r>
      <w:proofErr w:type="gramEnd"/>
      <w:r w:rsidRPr="00391D5B">
        <w:rPr>
          <w:rFonts w:ascii="Times New Roman" w:eastAsia="Times New Roman" w:hAnsi="Times New Roman" w:cs="Times New Roman"/>
          <w:bCs/>
          <w:lang w:eastAsia="ru-RU"/>
        </w:rPr>
        <w:t>ВК от _____________ 2020 г.</w:t>
      </w:r>
    </w:p>
    <w:p w:rsidR="00391D5B" w:rsidRP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0"/>
          <w:szCs w:val="20"/>
          <w:lang w:eastAsia="ru-RU"/>
        </w:rPr>
      </w:pP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СВЕДЕНИЯ</w:t>
      </w: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об узлах учета и приборах учета воды, сточных вод и местах</w:t>
      </w: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отбора проб воды, сточных вод</w:t>
      </w: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288"/>
        <w:gridCol w:w="2494"/>
        <w:gridCol w:w="2608"/>
      </w:tblGrid>
      <w:tr w:rsidR="00391D5B" w:rsidRPr="00391D5B" w:rsidTr="00391D5B">
        <w:tc>
          <w:tcPr>
            <w:tcW w:w="771"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xml:space="preserve">N </w:t>
            </w:r>
            <w:proofErr w:type="gramStart"/>
            <w:r w:rsidRPr="00391D5B">
              <w:rPr>
                <w:rFonts w:ascii="Times New Roman" w:eastAsia="Times New Roman" w:hAnsi="Times New Roman" w:cs="Times New Roman"/>
                <w:sz w:val="20"/>
                <w:szCs w:val="20"/>
                <w:lang w:eastAsia="ru-RU"/>
              </w:rPr>
              <w:t>п</w:t>
            </w:r>
            <w:proofErr w:type="gramEnd"/>
            <w:r w:rsidRPr="00391D5B">
              <w:rPr>
                <w:rFonts w:ascii="Times New Roman" w:eastAsia="Times New Roman" w:hAnsi="Times New Roman" w:cs="Times New Roman"/>
                <w:sz w:val="20"/>
                <w:szCs w:val="20"/>
                <w:lang w:eastAsia="ru-RU"/>
              </w:rPr>
              <w:t>/п</w:t>
            </w:r>
          </w:p>
        </w:tc>
        <w:tc>
          <w:tcPr>
            <w:tcW w:w="328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Показания приборов учета на начало подачи ресурса</w:t>
            </w:r>
          </w:p>
        </w:tc>
        <w:tc>
          <w:tcPr>
            <w:tcW w:w="2494"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Дата опломбирования</w:t>
            </w:r>
          </w:p>
        </w:tc>
        <w:tc>
          <w:tcPr>
            <w:tcW w:w="260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Дата очередной поверки</w:t>
            </w:r>
          </w:p>
        </w:tc>
      </w:tr>
      <w:tr w:rsidR="00391D5B" w:rsidRPr="00391D5B" w:rsidTr="00391D5B">
        <w:tc>
          <w:tcPr>
            <w:tcW w:w="771"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1</w:t>
            </w:r>
          </w:p>
        </w:tc>
        <w:tc>
          <w:tcPr>
            <w:tcW w:w="328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2</w:t>
            </w:r>
          </w:p>
        </w:tc>
        <w:tc>
          <w:tcPr>
            <w:tcW w:w="2494"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3</w:t>
            </w:r>
          </w:p>
        </w:tc>
        <w:tc>
          <w:tcPr>
            <w:tcW w:w="260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4</w:t>
            </w:r>
          </w:p>
        </w:tc>
      </w:tr>
      <w:tr w:rsidR="00391D5B" w:rsidRPr="00391D5B" w:rsidTr="00391D5B">
        <w:trPr>
          <w:trHeight w:val="709"/>
        </w:trPr>
        <w:tc>
          <w:tcPr>
            <w:tcW w:w="771" w:type="dxa"/>
            <w:tcBorders>
              <w:top w:val="single" w:sz="4" w:space="0" w:color="auto"/>
              <w:left w:val="single" w:sz="4" w:space="0" w:color="auto"/>
              <w:bottom w:val="single" w:sz="4" w:space="0" w:color="auto"/>
              <w:right w:val="single" w:sz="4" w:space="0" w:color="auto"/>
            </w:tcBorders>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28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________</w:t>
            </w:r>
          </w:p>
        </w:tc>
        <w:tc>
          <w:tcPr>
            <w:tcW w:w="2494"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____________</w:t>
            </w:r>
          </w:p>
        </w:tc>
        <w:tc>
          <w:tcPr>
            <w:tcW w:w="260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____________</w:t>
            </w:r>
          </w:p>
        </w:tc>
      </w:tr>
    </w:tbl>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098"/>
        <w:gridCol w:w="1531"/>
        <w:gridCol w:w="2098"/>
        <w:gridCol w:w="2608"/>
      </w:tblGrid>
      <w:tr w:rsidR="00391D5B" w:rsidRPr="00391D5B" w:rsidTr="00391D5B">
        <w:tc>
          <w:tcPr>
            <w:tcW w:w="737"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xml:space="preserve">N </w:t>
            </w:r>
            <w:proofErr w:type="gramStart"/>
            <w:r w:rsidRPr="00391D5B">
              <w:rPr>
                <w:rFonts w:ascii="Times New Roman" w:eastAsia="Times New Roman" w:hAnsi="Times New Roman" w:cs="Times New Roman"/>
                <w:sz w:val="20"/>
                <w:szCs w:val="20"/>
                <w:lang w:eastAsia="ru-RU"/>
              </w:rPr>
              <w:t>п</w:t>
            </w:r>
            <w:proofErr w:type="gramEnd"/>
            <w:r w:rsidRPr="00391D5B">
              <w:rPr>
                <w:rFonts w:ascii="Times New Roman" w:eastAsia="Times New Roman" w:hAnsi="Times New Roman" w:cs="Times New Roman"/>
                <w:sz w:val="20"/>
                <w:szCs w:val="20"/>
                <w:lang w:eastAsia="ru-RU"/>
              </w:rPr>
              <w:t>/п</w:t>
            </w:r>
          </w:p>
        </w:tc>
        <w:tc>
          <w:tcPr>
            <w:tcW w:w="209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Расположение узла учета</w:t>
            </w:r>
          </w:p>
        </w:tc>
        <w:tc>
          <w:tcPr>
            <w:tcW w:w="1531"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xml:space="preserve">Диаметр прибора учета, </w:t>
            </w:r>
            <w:proofErr w:type="gramStart"/>
            <w:r w:rsidRPr="00391D5B">
              <w:rPr>
                <w:rFonts w:ascii="Times New Roman" w:eastAsia="Times New Roman" w:hAnsi="Times New Roman" w:cs="Times New Roman"/>
                <w:sz w:val="20"/>
                <w:szCs w:val="20"/>
                <w:lang w:eastAsia="ru-RU"/>
              </w:rPr>
              <w:t>мм</w:t>
            </w:r>
            <w:proofErr w:type="gramEnd"/>
          </w:p>
        </w:tc>
        <w:tc>
          <w:tcPr>
            <w:tcW w:w="209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Марка и заводской номер прибора учета</w:t>
            </w:r>
          </w:p>
        </w:tc>
        <w:tc>
          <w:tcPr>
            <w:tcW w:w="260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Технический паспорт прилагается (указать количество листов)</w:t>
            </w:r>
          </w:p>
        </w:tc>
      </w:tr>
      <w:tr w:rsidR="00391D5B" w:rsidRPr="00391D5B" w:rsidTr="00391D5B">
        <w:tc>
          <w:tcPr>
            <w:tcW w:w="737"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2</w:t>
            </w:r>
          </w:p>
        </w:tc>
        <w:tc>
          <w:tcPr>
            <w:tcW w:w="1531"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4</w:t>
            </w:r>
          </w:p>
        </w:tc>
        <w:tc>
          <w:tcPr>
            <w:tcW w:w="260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5</w:t>
            </w:r>
          </w:p>
        </w:tc>
      </w:tr>
      <w:tr w:rsidR="00391D5B" w:rsidRPr="00391D5B" w:rsidTr="00391D5B">
        <w:trPr>
          <w:trHeight w:val="1484"/>
        </w:trPr>
        <w:tc>
          <w:tcPr>
            <w:tcW w:w="737" w:type="dxa"/>
            <w:tcBorders>
              <w:top w:val="single" w:sz="4" w:space="0" w:color="auto"/>
              <w:left w:val="single" w:sz="4" w:space="0" w:color="auto"/>
              <w:bottom w:val="single" w:sz="4" w:space="0" w:color="auto"/>
              <w:right w:val="single" w:sz="4" w:space="0" w:color="auto"/>
            </w:tcBorders>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rPr>
                <w:rFonts w:ascii="Times New Roman" w:eastAsia="Times New Roman" w:hAnsi="Times New Roman" w:cs="Times New Roman"/>
                <w:b/>
                <w:sz w:val="20"/>
                <w:szCs w:val="20"/>
                <w:lang w:eastAsia="ru-RU"/>
              </w:rPr>
            </w:pPr>
            <w:r w:rsidRPr="00391D5B">
              <w:rPr>
                <w:rFonts w:ascii="Times New Roman" w:eastAsia="Times New Roman" w:hAnsi="Times New Roman" w:cs="Times New Roman"/>
                <w:b/>
                <w:sz w:val="20"/>
                <w:szCs w:val="20"/>
                <w:lang w:eastAsia="ru-RU"/>
              </w:rPr>
              <w:t>г. Нарьян-Мар,</w:t>
            </w:r>
          </w:p>
          <w:p w:rsidR="00391D5B" w:rsidRPr="00391D5B" w:rsidRDefault="00391D5B" w:rsidP="006473D6">
            <w:pPr>
              <w:widowControl w:val="0"/>
              <w:autoSpaceDE w:val="0"/>
              <w:autoSpaceDN w:val="0"/>
              <w:spacing w:after="0" w:line="240" w:lineRule="auto"/>
              <w:rPr>
                <w:rFonts w:ascii="Times New Roman" w:eastAsia="Times New Roman" w:hAnsi="Times New Roman" w:cs="Times New Roman"/>
                <w:sz w:val="20"/>
                <w:szCs w:val="20"/>
                <w:lang w:eastAsia="ru-RU"/>
              </w:rPr>
            </w:pPr>
            <w:r w:rsidRPr="00391D5B">
              <w:rPr>
                <w:rFonts w:ascii="Times New Roman" w:eastAsia="Times New Roman" w:hAnsi="Times New Roman" w:cs="Times New Roman"/>
                <w:b/>
                <w:sz w:val="20"/>
                <w:szCs w:val="20"/>
                <w:lang w:eastAsia="ru-RU"/>
              </w:rPr>
              <w:t xml:space="preserve">ул. </w:t>
            </w:r>
            <w:r w:rsidR="006473D6">
              <w:rPr>
                <w:rFonts w:ascii="Times New Roman" w:eastAsia="Times New Roman" w:hAnsi="Times New Roman" w:cs="Times New Roman"/>
                <w:b/>
                <w:sz w:val="20"/>
                <w:szCs w:val="20"/>
                <w:lang w:eastAsia="ru-RU"/>
              </w:rPr>
              <w:t>____________</w:t>
            </w:r>
          </w:p>
        </w:tc>
        <w:tc>
          <w:tcPr>
            <w:tcW w:w="1531"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_____</w:t>
            </w:r>
          </w:p>
        </w:tc>
        <w:tc>
          <w:tcPr>
            <w:tcW w:w="209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_______</w:t>
            </w:r>
          </w:p>
        </w:tc>
        <w:tc>
          <w:tcPr>
            <w:tcW w:w="260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_________</w:t>
            </w:r>
          </w:p>
        </w:tc>
      </w:tr>
    </w:tbl>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3005"/>
        <w:gridCol w:w="2778"/>
        <w:gridCol w:w="2665"/>
      </w:tblGrid>
      <w:tr w:rsidR="00391D5B" w:rsidRPr="00391D5B" w:rsidTr="00391D5B">
        <w:tc>
          <w:tcPr>
            <w:tcW w:w="771"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xml:space="preserve">N </w:t>
            </w:r>
            <w:proofErr w:type="gramStart"/>
            <w:r w:rsidRPr="00391D5B">
              <w:rPr>
                <w:rFonts w:ascii="Times New Roman" w:eastAsia="Times New Roman" w:hAnsi="Times New Roman" w:cs="Times New Roman"/>
                <w:sz w:val="20"/>
                <w:szCs w:val="20"/>
                <w:lang w:eastAsia="ru-RU"/>
              </w:rPr>
              <w:t>п</w:t>
            </w:r>
            <w:proofErr w:type="gramEnd"/>
            <w:r w:rsidRPr="00391D5B">
              <w:rPr>
                <w:rFonts w:ascii="Times New Roman" w:eastAsia="Times New Roman" w:hAnsi="Times New Roman" w:cs="Times New Roman"/>
                <w:sz w:val="20"/>
                <w:szCs w:val="20"/>
                <w:lang w:eastAsia="ru-RU"/>
              </w:rPr>
              <w:t>/п</w:t>
            </w:r>
          </w:p>
        </w:tc>
        <w:tc>
          <w:tcPr>
            <w:tcW w:w="3005"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Расположение места отбора проб</w:t>
            </w:r>
          </w:p>
        </w:tc>
        <w:tc>
          <w:tcPr>
            <w:tcW w:w="277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Характеристика места отбора проб</w:t>
            </w:r>
          </w:p>
        </w:tc>
        <w:tc>
          <w:tcPr>
            <w:tcW w:w="2665"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Частота отбора проб</w:t>
            </w:r>
          </w:p>
        </w:tc>
      </w:tr>
      <w:tr w:rsidR="00391D5B" w:rsidRPr="00391D5B" w:rsidTr="00391D5B">
        <w:tc>
          <w:tcPr>
            <w:tcW w:w="771"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1</w:t>
            </w:r>
          </w:p>
        </w:tc>
        <w:tc>
          <w:tcPr>
            <w:tcW w:w="3005"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2</w:t>
            </w:r>
          </w:p>
        </w:tc>
        <w:tc>
          <w:tcPr>
            <w:tcW w:w="277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3</w:t>
            </w:r>
          </w:p>
        </w:tc>
        <w:tc>
          <w:tcPr>
            <w:tcW w:w="2665"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4</w:t>
            </w:r>
          </w:p>
        </w:tc>
      </w:tr>
      <w:tr w:rsidR="00391D5B" w:rsidRPr="00391D5B" w:rsidTr="00391D5B">
        <w:trPr>
          <w:trHeight w:val="862"/>
        </w:trPr>
        <w:tc>
          <w:tcPr>
            <w:tcW w:w="771" w:type="dxa"/>
            <w:tcBorders>
              <w:top w:val="single" w:sz="4" w:space="0" w:color="auto"/>
              <w:left w:val="single" w:sz="4" w:space="0" w:color="auto"/>
              <w:bottom w:val="single" w:sz="4" w:space="0" w:color="auto"/>
              <w:right w:val="single" w:sz="4" w:space="0" w:color="auto"/>
            </w:tcBorders>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005" w:type="dxa"/>
            <w:tcBorders>
              <w:top w:val="single" w:sz="4" w:space="0" w:color="auto"/>
              <w:left w:val="single" w:sz="4" w:space="0" w:color="auto"/>
              <w:bottom w:val="single" w:sz="4" w:space="0" w:color="auto"/>
              <w:right w:val="single" w:sz="4" w:space="0" w:color="auto"/>
            </w:tcBorders>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778" w:type="dxa"/>
            <w:tcBorders>
              <w:top w:val="single" w:sz="4" w:space="0" w:color="auto"/>
              <w:left w:val="single" w:sz="4" w:space="0" w:color="auto"/>
              <w:bottom w:val="single" w:sz="4" w:space="0" w:color="auto"/>
              <w:right w:val="single" w:sz="4" w:space="0" w:color="auto"/>
            </w:tcBorders>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665" w:type="dxa"/>
            <w:tcBorders>
              <w:top w:val="single" w:sz="4" w:space="0" w:color="auto"/>
              <w:left w:val="single" w:sz="4" w:space="0" w:color="auto"/>
              <w:bottom w:val="single" w:sz="4" w:space="0" w:color="auto"/>
              <w:right w:val="single" w:sz="4" w:space="0" w:color="auto"/>
            </w:tcBorders>
          </w:tcPr>
          <w:p w:rsidR="00391D5B" w:rsidRPr="00391D5B" w:rsidRDefault="00391D5B" w:rsidP="00391D5B">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391D5B" w:rsidRPr="00391D5B" w:rsidRDefault="00391D5B" w:rsidP="00391D5B">
      <w:pPr>
        <w:widowControl w:val="0"/>
        <w:autoSpaceDE w:val="0"/>
        <w:autoSpaceDN w:val="0"/>
        <w:spacing w:after="0" w:line="240" w:lineRule="auto"/>
        <w:jc w:val="both"/>
        <w:rPr>
          <w:rFonts w:ascii="Times New Roman" w:eastAsia="Times New Roman" w:hAnsi="Times New Roman" w:cs="Times New Roman"/>
          <w:lang w:eastAsia="ru-RU"/>
        </w:rPr>
      </w:pPr>
      <w:r w:rsidRPr="00391D5B">
        <w:rPr>
          <w:rFonts w:ascii="Times New Roman" w:eastAsia="Times New Roman" w:hAnsi="Times New Roman" w:cs="Times New Roman"/>
          <w:lang w:eastAsia="ru-RU"/>
        </w:rPr>
        <w:t>Схема  расположения  узлов  учета и мест отбора проб воды и сточных вод прилагается.</w:t>
      </w: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1D5B">
        <w:rPr>
          <w:rFonts w:ascii="Times New Roman" w:eastAsia="Times New Roman" w:hAnsi="Times New Roman" w:cs="Times New Roman"/>
          <w:lang w:eastAsia="ru-RU"/>
        </w:rPr>
        <w:t xml:space="preserve">    </w:t>
      </w: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Организация водопроводн</w:t>
      </w:r>
      <w:proofErr w:type="gramStart"/>
      <w:r w:rsidRPr="00391D5B">
        <w:rPr>
          <w:rFonts w:ascii="Times New Roman" w:eastAsia="Times New Roman" w:hAnsi="Times New Roman" w:cs="Times New Roman"/>
          <w:sz w:val="24"/>
          <w:szCs w:val="24"/>
          <w:lang w:eastAsia="ru-RU"/>
        </w:rPr>
        <w:t>о-</w:t>
      </w:r>
      <w:proofErr w:type="gramEnd"/>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Абонент</w:t>
      </w:r>
    </w:p>
    <w:p w:rsidR="006473D6" w:rsidRDefault="006473D6" w:rsidP="006473D6">
      <w:pPr>
        <w:spacing w:after="0" w:line="240" w:lineRule="auto"/>
        <w:ind w:firstLine="426"/>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канализационного хозяйства</w:t>
      </w:r>
    </w:p>
    <w:p w:rsidR="006473D6" w:rsidRDefault="006473D6" w:rsidP="006473D6">
      <w:pPr>
        <w:spacing w:after="0" w:line="240" w:lineRule="auto"/>
        <w:ind w:right="49"/>
        <w:jc w:val="both"/>
        <w:rPr>
          <w:rFonts w:ascii="Times New Roman" w:eastAsia="Times New Roman" w:hAnsi="Times New Roman" w:cs="Times New Roman"/>
          <w:sz w:val="24"/>
          <w:szCs w:val="24"/>
          <w:lang w:eastAsia="ru-RU"/>
        </w:rPr>
      </w:pPr>
    </w:p>
    <w:p w:rsidR="006473D6" w:rsidRPr="00391D5B" w:rsidRDefault="006473D6" w:rsidP="006473D6">
      <w:pPr>
        <w:spacing w:after="0" w:line="240" w:lineRule="auto"/>
        <w:ind w:right="49"/>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Нарьян-Марское МУ ПОК и ТС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_______________</w:t>
      </w:r>
    </w:p>
    <w:p w:rsidR="006473D6" w:rsidRDefault="006473D6" w:rsidP="006473D6">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Директор</w:t>
      </w:r>
      <w:r w:rsidRPr="007053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proofErr w:type="gramStart"/>
      <w:r w:rsidRPr="00391D5B">
        <w:rPr>
          <w:rFonts w:ascii="Times New Roman" w:eastAsia="Times New Roman" w:hAnsi="Times New Roman" w:cs="Times New Roman"/>
          <w:sz w:val="24"/>
          <w:szCs w:val="24"/>
          <w:lang w:eastAsia="ru-RU"/>
        </w:rPr>
        <w:t>Директор</w:t>
      </w:r>
      <w:proofErr w:type="spellEnd"/>
      <w:proofErr w:type="gramEnd"/>
    </w:p>
    <w:p w:rsidR="006473D6" w:rsidRDefault="006473D6" w:rsidP="006473D6">
      <w:pPr>
        <w:spacing w:after="0"/>
        <w:ind w:right="49"/>
        <w:jc w:val="both"/>
        <w:rPr>
          <w:rFonts w:ascii="Times New Roman" w:eastAsia="Times New Roman" w:hAnsi="Times New Roman" w:cs="Times New Roman"/>
          <w:sz w:val="24"/>
          <w:szCs w:val="24"/>
          <w:lang w:eastAsia="ru-RU"/>
        </w:rPr>
      </w:pPr>
    </w:p>
    <w:p w:rsidR="006473D6" w:rsidRPr="00391D5B" w:rsidRDefault="006473D6" w:rsidP="006473D6">
      <w:pPr>
        <w:spacing w:after="0"/>
        <w:ind w:right="49"/>
        <w:jc w:val="both"/>
        <w:rPr>
          <w:rFonts w:ascii="Times New Roman" w:eastAsia="Times New Roman" w:hAnsi="Times New Roman" w:cs="Times New Roman"/>
          <w:b/>
          <w:sz w:val="24"/>
          <w:szCs w:val="24"/>
          <w:lang w:eastAsia="ru-RU"/>
        </w:rPr>
      </w:pPr>
      <w:r w:rsidRPr="00391D5B">
        <w:rPr>
          <w:rFonts w:ascii="Times New Roman" w:eastAsia="Times New Roman" w:hAnsi="Times New Roman" w:cs="Times New Roman"/>
          <w:sz w:val="24"/>
          <w:szCs w:val="24"/>
          <w:lang w:eastAsia="ru-RU"/>
        </w:rPr>
        <w:t xml:space="preserve">       __________________ Н. Н. Бетхер</w:t>
      </w:r>
      <w:r>
        <w:rPr>
          <w:rFonts w:ascii="Times New Roman" w:eastAsia="Times New Roman" w:hAnsi="Times New Roman" w:cs="Times New Roman"/>
          <w:sz w:val="24"/>
          <w:szCs w:val="24"/>
          <w:lang w:eastAsia="ru-RU"/>
        </w:rPr>
        <w:tab/>
        <w:t xml:space="preserve">               </w:t>
      </w:r>
      <w:r w:rsidRPr="00391D5B">
        <w:rPr>
          <w:rFonts w:ascii="Times New Roman" w:eastAsia="Times New Roman" w:hAnsi="Times New Roman" w:cs="Times New Roman"/>
          <w:sz w:val="24"/>
          <w:szCs w:val="24"/>
          <w:lang w:eastAsia="ru-RU"/>
        </w:rPr>
        <w:t xml:space="preserve">      ___________________ </w:t>
      </w:r>
      <w:r>
        <w:rPr>
          <w:rFonts w:ascii="Times New Roman" w:eastAsia="Times New Roman" w:hAnsi="Times New Roman" w:cs="Times New Roman"/>
          <w:sz w:val="24"/>
          <w:szCs w:val="24"/>
          <w:lang w:eastAsia="ru-RU"/>
        </w:rPr>
        <w:t>____________</w:t>
      </w:r>
    </w:p>
    <w:p w:rsidR="006473D6" w:rsidRPr="00391D5B" w:rsidRDefault="006473D6" w:rsidP="006473D6">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91D5B">
        <w:rPr>
          <w:rFonts w:ascii="Times New Roman" w:eastAsia="Times New Roman" w:hAnsi="Times New Roman" w:cs="Times New Roman"/>
          <w:sz w:val="24"/>
          <w:szCs w:val="24"/>
          <w:lang w:eastAsia="ru-RU"/>
        </w:rPr>
        <w:t>М.П.</w:t>
      </w: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lang w:eastAsia="ru-RU"/>
        </w:rPr>
        <w:t xml:space="preserve"> </w:t>
      </w:r>
    </w:p>
    <w:p w:rsidR="00391D5B" w:rsidRDefault="00391D5B" w:rsidP="00391D5B">
      <w:pPr>
        <w:spacing w:line="240" w:lineRule="auto"/>
        <w:ind w:firstLine="567"/>
        <w:jc w:val="right"/>
        <w:rPr>
          <w:rFonts w:ascii="Times New Roman" w:eastAsia="Times New Roman" w:hAnsi="Times New Roman" w:cs="Times New Roman"/>
          <w:sz w:val="24"/>
          <w:szCs w:val="24"/>
          <w:lang w:eastAsia="ru-RU"/>
        </w:rPr>
      </w:pPr>
    </w:p>
    <w:p w:rsidR="00A43596" w:rsidRDefault="00A43596" w:rsidP="00391D5B">
      <w:pPr>
        <w:spacing w:line="240" w:lineRule="auto"/>
        <w:ind w:firstLine="567"/>
        <w:jc w:val="right"/>
        <w:rPr>
          <w:rFonts w:ascii="Times New Roman" w:eastAsia="Times New Roman" w:hAnsi="Times New Roman" w:cs="Times New Roman"/>
          <w:sz w:val="24"/>
          <w:szCs w:val="24"/>
          <w:lang w:eastAsia="ru-RU"/>
        </w:rPr>
      </w:pPr>
    </w:p>
    <w:p w:rsidR="00391D5B" w:rsidRPr="00391D5B" w:rsidRDefault="00873A75"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5</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к Договору холодного водоснабжения</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 xml:space="preserve">и водоотведения № </w:t>
      </w:r>
      <w:r w:rsidR="006473D6">
        <w:rPr>
          <w:rFonts w:ascii="Times New Roman" w:eastAsia="Times New Roman" w:hAnsi="Times New Roman" w:cs="Times New Roman"/>
          <w:bCs/>
          <w:lang w:eastAsia="ru-RU"/>
        </w:rPr>
        <w:t>___</w:t>
      </w:r>
      <w:proofErr w:type="gramStart"/>
      <w:r w:rsidR="006473D6">
        <w:rPr>
          <w:rFonts w:ascii="Times New Roman" w:eastAsia="Times New Roman" w:hAnsi="Times New Roman" w:cs="Times New Roman"/>
          <w:bCs/>
          <w:lang w:eastAsia="ru-RU"/>
        </w:rPr>
        <w:t>_</w:t>
      </w:r>
      <w:r w:rsidRPr="00391D5B">
        <w:rPr>
          <w:rFonts w:ascii="Times New Roman" w:eastAsia="Times New Roman" w:hAnsi="Times New Roman" w:cs="Times New Roman"/>
          <w:bCs/>
          <w:lang w:eastAsia="ru-RU"/>
        </w:rPr>
        <w:t>-</w:t>
      </w:r>
      <w:proofErr w:type="gramEnd"/>
      <w:r w:rsidRPr="00391D5B">
        <w:rPr>
          <w:rFonts w:ascii="Times New Roman" w:eastAsia="Times New Roman" w:hAnsi="Times New Roman" w:cs="Times New Roman"/>
          <w:bCs/>
          <w:lang w:eastAsia="ru-RU"/>
        </w:rPr>
        <w:t>ВК от _____________ 2020 г.</w:t>
      </w:r>
    </w:p>
    <w:p w:rsidR="00391D5B" w:rsidRPr="00391D5B" w:rsidRDefault="00391D5B" w:rsidP="00391D5B">
      <w:pPr>
        <w:spacing w:after="0" w:line="240" w:lineRule="auto"/>
        <w:ind w:firstLine="567"/>
        <w:jc w:val="center"/>
        <w:rPr>
          <w:rFonts w:ascii="Times New Roman" w:eastAsia="Times New Roman" w:hAnsi="Times New Roman" w:cs="Times New Roman"/>
          <w:b/>
          <w:lang w:eastAsia="ru-RU"/>
        </w:rPr>
      </w:pPr>
    </w:p>
    <w:p w:rsidR="00391D5B" w:rsidRPr="00391D5B" w:rsidRDefault="00391D5B" w:rsidP="00391D5B">
      <w:pPr>
        <w:spacing w:after="0" w:line="240" w:lineRule="auto"/>
        <w:ind w:firstLine="567"/>
        <w:jc w:val="center"/>
        <w:rPr>
          <w:rFonts w:ascii="Times New Roman" w:eastAsia="Times New Roman" w:hAnsi="Times New Roman" w:cs="Times New Roman"/>
          <w:b/>
          <w:lang w:eastAsia="ru-RU"/>
        </w:rPr>
      </w:pPr>
    </w:p>
    <w:p w:rsidR="00391D5B" w:rsidRPr="00391D5B" w:rsidRDefault="00391D5B" w:rsidP="00391D5B">
      <w:pPr>
        <w:spacing w:after="0" w:line="240" w:lineRule="auto"/>
        <w:ind w:firstLine="567"/>
        <w:jc w:val="center"/>
        <w:rPr>
          <w:rFonts w:ascii="Times New Roman" w:eastAsia="Times New Roman" w:hAnsi="Times New Roman" w:cs="Times New Roman"/>
          <w:b/>
          <w:lang w:eastAsia="ru-RU"/>
        </w:rPr>
      </w:pPr>
      <w:r w:rsidRPr="00391D5B">
        <w:rPr>
          <w:rFonts w:ascii="Times New Roman" w:eastAsia="Times New Roman" w:hAnsi="Times New Roman" w:cs="Times New Roman"/>
          <w:b/>
          <w:lang w:eastAsia="ru-RU"/>
        </w:rPr>
        <w:t>Сведения</w:t>
      </w:r>
    </w:p>
    <w:p w:rsidR="00391D5B" w:rsidRPr="00391D5B" w:rsidRDefault="00391D5B" w:rsidP="00391D5B">
      <w:pPr>
        <w:spacing w:after="0" w:line="240" w:lineRule="auto"/>
        <w:ind w:firstLine="567"/>
        <w:jc w:val="center"/>
        <w:rPr>
          <w:rFonts w:ascii="Times New Roman" w:eastAsia="Times New Roman" w:hAnsi="Times New Roman" w:cs="Times New Roman"/>
          <w:b/>
          <w:lang w:eastAsia="ru-RU"/>
        </w:rPr>
      </w:pPr>
      <w:r w:rsidRPr="00391D5B">
        <w:rPr>
          <w:rFonts w:ascii="Times New Roman" w:eastAsia="Times New Roman" w:hAnsi="Times New Roman" w:cs="Times New Roman"/>
          <w:b/>
          <w:lang w:eastAsia="ru-RU"/>
        </w:rPr>
        <w:t xml:space="preserve">о показателях качества холодной питьевой  воды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81"/>
      </w:tblGrid>
      <w:tr w:rsidR="00391D5B" w:rsidRPr="00391D5B" w:rsidTr="00391D5B">
        <w:tc>
          <w:tcPr>
            <w:tcW w:w="5508"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spacing w:after="0" w:line="240" w:lineRule="auto"/>
              <w:rPr>
                <w:rFonts w:ascii="Times New Roman" w:eastAsia="Times New Roman" w:hAnsi="Times New Roman" w:cs="Times New Roman"/>
                <w:b/>
                <w:sz w:val="20"/>
                <w:szCs w:val="20"/>
                <w:lang w:eastAsia="ru-RU"/>
              </w:rPr>
            </w:pPr>
            <w:r w:rsidRPr="00391D5B">
              <w:rPr>
                <w:rFonts w:ascii="Times New Roman" w:eastAsia="Times New Roman" w:hAnsi="Times New Roman" w:cs="Times New Roman"/>
                <w:b/>
                <w:sz w:val="20"/>
                <w:szCs w:val="20"/>
                <w:lang w:eastAsia="ru-RU"/>
              </w:rPr>
              <w:t>Показатели качества холодной воды</w:t>
            </w:r>
          </w:p>
        </w:tc>
        <w:tc>
          <w:tcPr>
            <w:tcW w:w="4381"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spacing w:after="0" w:line="240" w:lineRule="auto"/>
              <w:ind w:firstLine="21"/>
              <w:jc w:val="center"/>
              <w:rPr>
                <w:rFonts w:ascii="Times New Roman" w:eastAsia="Times New Roman" w:hAnsi="Times New Roman" w:cs="Times New Roman"/>
                <w:b/>
                <w:sz w:val="20"/>
                <w:szCs w:val="20"/>
                <w:lang w:eastAsia="ru-RU"/>
              </w:rPr>
            </w:pPr>
            <w:r w:rsidRPr="00391D5B">
              <w:rPr>
                <w:rFonts w:ascii="Times New Roman" w:eastAsia="Times New Roman" w:hAnsi="Times New Roman" w:cs="Times New Roman"/>
                <w:b/>
                <w:sz w:val="20"/>
                <w:szCs w:val="20"/>
                <w:lang w:eastAsia="ru-RU"/>
              </w:rPr>
              <w:t>Допустимые отклонения показателей качества холодной воды</w:t>
            </w:r>
          </w:p>
        </w:tc>
      </w:tr>
      <w:tr w:rsidR="00391D5B" w:rsidRPr="00391D5B" w:rsidTr="00391D5B">
        <w:tc>
          <w:tcPr>
            <w:tcW w:w="5508" w:type="dxa"/>
            <w:tcBorders>
              <w:top w:val="single" w:sz="4" w:space="0" w:color="auto"/>
              <w:left w:val="single" w:sz="4" w:space="0" w:color="auto"/>
              <w:bottom w:val="single" w:sz="4" w:space="0" w:color="auto"/>
              <w:right w:val="single" w:sz="4" w:space="0" w:color="auto"/>
            </w:tcBorders>
          </w:tcPr>
          <w:p w:rsidR="00391D5B" w:rsidRPr="00391D5B" w:rsidRDefault="00391D5B" w:rsidP="00391D5B">
            <w:pPr>
              <w:spacing w:after="0" w:line="240" w:lineRule="auto"/>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Температура холодной воды  на границе эксплуатационной ответственности   - не более +5</w:t>
            </w:r>
            <w:r w:rsidRPr="00391D5B">
              <w:rPr>
                <w:rFonts w:ascii="Times New Roman" w:eastAsia="Times New Roman" w:hAnsi="Times New Roman" w:cs="Times New Roman"/>
                <w:sz w:val="20"/>
                <w:szCs w:val="20"/>
                <w:vertAlign w:val="superscript"/>
                <w:lang w:eastAsia="ru-RU"/>
              </w:rPr>
              <w:t>о</w:t>
            </w:r>
            <w:r w:rsidRPr="00391D5B">
              <w:rPr>
                <w:rFonts w:ascii="Times New Roman" w:eastAsia="Times New Roman" w:hAnsi="Times New Roman" w:cs="Times New Roman"/>
                <w:sz w:val="20"/>
                <w:szCs w:val="20"/>
                <w:lang w:eastAsia="ru-RU"/>
              </w:rPr>
              <w:t xml:space="preserve">С </w:t>
            </w:r>
          </w:p>
          <w:p w:rsidR="00391D5B" w:rsidRPr="00391D5B" w:rsidRDefault="00391D5B" w:rsidP="00391D5B">
            <w:pPr>
              <w:spacing w:after="0" w:line="240" w:lineRule="auto"/>
              <w:rPr>
                <w:rFonts w:ascii="Times New Roman" w:eastAsia="Times New Roman" w:hAnsi="Times New Roman" w:cs="Times New Roman"/>
                <w:sz w:val="20"/>
                <w:szCs w:val="20"/>
                <w:lang w:eastAsia="ru-RU"/>
              </w:rPr>
            </w:pPr>
          </w:p>
        </w:tc>
        <w:tc>
          <w:tcPr>
            <w:tcW w:w="4381" w:type="dxa"/>
            <w:vMerge w:val="restart"/>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spacing w:after="0" w:line="240" w:lineRule="auto"/>
              <w:ind w:firstLine="21"/>
              <w:jc w:val="both"/>
              <w:rPr>
                <w:rFonts w:ascii="Times New Roman" w:eastAsia="Times New Roman" w:hAnsi="Times New Roman" w:cs="Times New Roman"/>
                <w:color w:val="000000"/>
                <w:sz w:val="20"/>
                <w:szCs w:val="20"/>
                <w:lang w:eastAsia="ru-RU"/>
              </w:rPr>
            </w:pPr>
            <w:r w:rsidRPr="00391D5B">
              <w:rPr>
                <w:rFonts w:ascii="Times New Roman" w:eastAsia="Times New Roman" w:hAnsi="Times New Roman" w:cs="Times New Roman"/>
                <w:color w:val="000000"/>
                <w:sz w:val="20"/>
                <w:szCs w:val="20"/>
                <w:lang w:eastAsia="ru-RU"/>
              </w:rPr>
              <w:t>Отклонения от гигиенических нормативов допускаются при одновременном выполнении следующих условий:</w:t>
            </w:r>
          </w:p>
          <w:p w:rsidR="00391D5B" w:rsidRPr="00391D5B" w:rsidRDefault="00391D5B" w:rsidP="00391D5B">
            <w:pPr>
              <w:spacing w:after="0" w:line="240" w:lineRule="auto"/>
              <w:ind w:firstLine="21"/>
              <w:jc w:val="both"/>
              <w:rPr>
                <w:rFonts w:ascii="Times New Roman" w:eastAsia="Times New Roman" w:hAnsi="Times New Roman" w:cs="Times New Roman"/>
                <w:color w:val="000000"/>
                <w:sz w:val="20"/>
                <w:szCs w:val="20"/>
                <w:lang w:eastAsia="ru-RU"/>
              </w:rPr>
            </w:pPr>
            <w:r w:rsidRPr="00391D5B">
              <w:rPr>
                <w:rFonts w:ascii="Times New Roman" w:eastAsia="Times New Roman" w:hAnsi="Times New Roman" w:cs="Times New Roman"/>
                <w:color w:val="000000"/>
                <w:sz w:val="20"/>
                <w:szCs w:val="20"/>
                <w:lang w:eastAsia="ru-RU"/>
              </w:rPr>
              <w:sym w:font="Times New Roman" w:char="F0B7"/>
            </w:r>
            <w:r w:rsidRPr="00391D5B">
              <w:rPr>
                <w:rFonts w:ascii="Times New Roman" w:eastAsia="Times New Roman" w:hAnsi="Times New Roman" w:cs="Times New Roman"/>
                <w:color w:val="000000"/>
                <w:sz w:val="20"/>
                <w:szCs w:val="20"/>
                <w:lang w:eastAsia="ru-RU"/>
              </w:rPr>
              <w:t> обеспечение населения питьевой водой не может быть достигнуто иным способом;</w:t>
            </w:r>
          </w:p>
          <w:p w:rsidR="00391D5B" w:rsidRPr="00391D5B" w:rsidRDefault="00391D5B" w:rsidP="00391D5B">
            <w:pPr>
              <w:spacing w:after="0" w:line="240" w:lineRule="auto"/>
              <w:ind w:firstLine="21"/>
              <w:jc w:val="both"/>
              <w:rPr>
                <w:rFonts w:ascii="Times New Roman" w:eastAsia="Times New Roman" w:hAnsi="Times New Roman" w:cs="Times New Roman"/>
                <w:color w:val="000000"/>
                <w:sz w:val="20"/>
                <w:szCs w:val="20"/>
                <w:lang w:eastAsia="ru-RU"/>
              </w:rPr>
            </w:pPr>
            <w:r w:rsidRPr="00391D5B">
              <w:rPr>
                <w:rFonts w:ascii="Times New Roman" w:eastAsia="Times New Roman" w:hAnsi="Times New Roman" w:cs="Times New Roman"/>
                <w:color w:val="000000"/>
                <w:sz w:val="20"/>
                <w:szCs w:val="20"/>
                <w:lang w:eastAsia="ru-RU"/>
              </w:rPr>
              <w:sym w:font="Times New Roman" w:char="F0B7"/>
            </w:r>
            <w:r w:rsidRPr="00391D5B">
              <w:rPr>
                <w:rFonts w:ascii="Times New Roman" w:eastAsia="Times New Roman" w:hAnsi="Times New Roman" w:cs="Times New Roman"/>
                <w:color w:val="000000"/>
                <w:sz w:val="20"/>
                <w:szCs w:val="20"/>
                <w:lang w:eastAsia="ru-RU"/>
              </w:rPr>
              <w:t> соблюдение согласованных с центром госсанэпиднадзора на ограниченный период времени максимально допустимых отклонений от гигиенических нормативов;</w:t>
            </w:r>
          </w:p>
          <w:p w:rsidR="00391D5B" w:rsidRPr="00391D5B" w:rsidRDefault="00391D5B" w:rsidP="00391D5B">
            <w:pPr>
              <w:spacing w:after="0" w:line="240" w:lineRule="auto"/>
              <w:ind w:firstLine="21"/>
              <w:jc w:val="both"/>
              <w:rPr>
                <w:rFonts w:ascii="Times New Roman" w:eastAsia="Times New Roman" w:hAnsi="Times New Roman" w:cs="Times New Roman"/>
                <w:color w:val="000000"/>
                <w:sz w:val="20"/>
                <w:szCs w:val="20"/>
                <w:lang w:eastAsia="ru-RU"/>
              </w:rPr>
            </w:pPr>
            <w:r w:rsidRPr="00391D5B">
              <w:rPr>
                <w:rFonts w:ascii="Times New Roman" w:eastAsia="Times New Roman" w:hAnsi="Times New Roman" w:cs="Times New Roman"/>
                <w:color w:val="000000"/>
                <w:sz w:val="20"/>
                <w:szCs w:val="20"/>
                <w:lang w:eastAsia="ru-RU"/>
              </w:rPr>
              <w:sym w:font="Times New Roman" w:char="F0B7"/>
            </w:r>
            <w:r w:rsidRPr="00391D5B">
              <w:rPr>
                <w:rFonts w:ascii="Times New Roman" w:eastAsia="Times New Roman" w:hAnsi="Times New Roman" w:cs="Times New Roman"/>
                <w:color w:val="000000"/>
                <w:sz w:val="20"/>
                <w:szCs w:val="20"/>
                <w:lang w:eastAsia="ru-RU"/>
              </w:rPr>
              <w:t> максимальное ограничение срока действия отступлений;</w:t>
            </w:r>
          </w:p>
          <w:p w:rsidR="00391D5B" w:rsidRPr="00391D5B" w:rsidRDefault="00391D5B" w:rsidP="00391D5B">
            <w:pPr>
              <w:spacing w:after="0" w:line="240" w:lineRule="auto"/>
              <w:ind w:firstLine="21"/>
              <w:jc w:val="both"/>
              <w:rPr>
                <w:rFonts w:ascii="Times New Roman" w:eastAsia="Times New Roman" w:hAnsi="Times New Roman" w:cs="Times New Roman"/>
                <w:color w:val="000000"/>
                <w:sz w:val="20"/>
                <w:szCs w:val="20"/>
                <w:lang w:eastAsia="ru-RU"/>
              </w:rPr>
            </w:pPr>
            <w:r w:rsidRPr="00391D5B">
              <w:rPr>
                <w:rFonts w:ascii="Times New Roman" w:eastAsia="Times New Roman" w:hAnsi="Times New Roman" w:cs="Times New Roman"/>
                <w:color w:val="000000"/>
                <w:sz w:val="20"/>
                <w:szCs w:val="20"/>
                <w:lang w:eastAsia="ru-RU"/>
              </w:rPr>
              <w:sym w:font="Times New Roman" w:char="F0B7"/>
            </w:r>
            <w:r w:rsidRPr="00391D5B">
              <w:rPr>
                <w:rFonts w:ascii="Times New Roman" w:eastAsia="Times New Roman" w:hAnsi="Times New Roman" w:cs="Times New Roman"/>
                <w:color w:val="000000"/>
                <w:sz w:val="20"/>
                <w:szCs w:val="20"/>
                <w:lang w:eastAsia="ru-RU"/>
              </w:rPr>
              <w:t> отсутствие угрозы здоровью населения в период действия отклонений;</w:t>
            </w:r>
          </w:p>
          <w:p w:rsidR="00391D5B" w:rsidRPr="00391D5B" w:rsidRDefault="00391D5B" w:rsidP="00391D5B">
            <w:pPr>
              <w:spacing w:after="0" w:line="240" w:lineRule="auto"/>
              <w:ind w:firstLine="21"/>
              <w:jc w:val="both"/>
              <w:rPr>
                <w:rFonts w:ascii="Times New Roman" w:eastAsia="Times New Roman" w:hAnsi="Times New Roman" w:cs="Times New Roman"/>
                <w:color w:val="000000"/>
                <w:sz w:val="20"/>
                <w:szCs w:val="20"/>
                <w:lang w:eastAsia="ru-RU"/>
              </w:rPr>
            </w:pPr>
            <w:r w:rsidRPr="00391D5B">
              <w:rPr>
                <w:rFonts w:ascii="Times New Roman" w:eastAsia="Times New Roman" w:hAnsi="Times New Roman" w:cs="Times New Roman"/>
                <w:color w:val="000000"/>
                <w:sz w:val="20"/>
                <w:szCs w:val="20"/>
                <w:lang w:eastAsia="ru-RU"/>
              </w:rPr>
              <w:sym w:font="Times New Roman" w:char="F0B7"/>
            </w:r>
            <w:r w:rsidRPr="00391D5B">
              <w:rPr>
                <w:rFonts w:ascii="Times New Roman" w:eastAsia="Times New Roman" w:hAnsi="Times New Roman" w:cs="Times New Roman"/>
                <w:color w:val="000000"/>
                <w:sz w:val="20"/>
                <w:szCs w:val="20"/>
                <w:lang w:eastAsia="ru-RU"/>
              </w:rPr>
              <w:t> обеспечение информации населения о введении отклонений и сроках их действия, об отсутствии риска для здоровья, а также о рекомендациях по использованию питьевой воды.</w:t>
            </w:r>
          </w:p>
        </w:tc>
      </w:tr>
      <w:tr w:rsidR="00391D5B" w:rsidRPr="00391D5B" w:rsidTr="00391D5B">
        <w:tc>
          <w:tcPr>
            <w:tcW w:w="5508" w:type="dxa"/>
            <w:tcBorders>
              <w:top w:val="single" w:sz="4" w:space="0" w:color="auto"/>
              <w:left w:val="single" w:sz="4" w:space="0" w:color="auto"/>
              <w:bottom w:val="single" w:sz="4" w:space="0" w:color="auto"/>
              <w:right w:val="single" w:sz="4" w:space="0" w:color="auto"/>
            </w:tcBorders>
          </w:tcPr>
          <w:p w:rsidR="00391D5B" w:rsidRPr="00391D5B" w:rsidRDefault="00391D5B" w:rsidP="00391D5B">
            <w:pPr>
              <w:spacing w:after="0" w:line="240" w:lineRule="auto"/>
              <w:rPr>
                <w:rFonts w:ascii="Times New Roman" w:eastAsia="Times New Roman" w:hAnsi="Times New Roman" w:cs="Times New Roman"/>
                <w:iCs/>
                <w:sz w:val="20"/>
                <w:szCs w:val="20"/>
                <w:lang w:eastAsia="ru-RU"/>
              </w:rPr>
            </w:pPr>
            <w:r w:rsidRPr="00391D5B">
              <w:rPr>
                <w:rFonts w:ascii="Times New Roman" w:eastAsia="Times New Roman" w:hAnsi="Times New Roman" w:cs="Times New Roman"/>
                <w:sz w:val="20"/>
                <w:szCs w:val="20"/>
                <w:lang w:eastAsia="ru-RU"/>
              </w:rPr>
              <w:t xml:space="preserve">Давление на границе эксплуатационной ответственности – </w:t>
            </w:r>
            <w:r w:rsidRPr="00391D5B">
              <w:rPr>
                <w:rFonts w:ascii="Times New Roman" w:eastAsia="Times New Roman" w:hAnsi="Times New Roman" w:cs="Times New Roman"/>
                <w:iCs/>
                <w:sz w:val="20"/>
                <w:szCs w:val="20"/>
                <w:lang w:eastAsia="ru-RU"/>
              </w:rPr>
              <w:t xml:space="preserve">при одноэтажной застройке не менее 1 </w:t>
            </w:r>
            <w:proofErr w:type="spellStart"/>
            <w:proofErr w:type="gramStart"/>
            <w:r w:rsidRPr="00391D5B">
              <w:rPr>
                <w:rFonts w:ascii="Times New Roman" w:eastAsia="Times New Roman" w:hAnsi="Times New Roman" w:cs="Times New Roman"/>
                <w:iCs/>
                <w:sz w:val="20"/>
                <w:szCs w:val="20"/>
                <w:lang w:eastAsia="ru-RU"/>
              </w:rPr>
              <w:t>атм</w:t>
            </w:r>
            <w:proofErr w:type="spellEnd"/>
            <w:proofErr w:type="gramEnd"/>
            <w:r w:rsidRPr="00391D5B">
              <w:rPr>
                <w:rFonts w:ascii="Times New Roman" w:eastAsia="Times New Roman" w:hAnsi="Times New Roman" w:cs="Times New Roman"/>
                <w:iCs/>
                <w:sz w:val="20"/>
                <w:szCs w:val="20"/>
                <w:lang w:eastAsia="ru-RU"/>
              </w:rPr>
              <w:t>, при большей этажности на каждый этаж добавляется 0,4 атм.</w:t>
            </w:r>
          </w:p>
          <w:p w:rsidR="00391D5B" w:rsidRPr="00391D5B" w:rsidRDefault="00391D5B" w:rsidP="00391D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D5B" w:rsidRPr="00391D5B" w:rsidRDefault="00391D5B" w:rsidP="00391D5B">
            <w:pPr>
              <w:spacing w:after="0" w:line="240" w:lineRule="auto"/>
              <w:rPr>
                <w:rFonts w:ascii="Times New Roman" w:eastAsia="Times New Roman" w:hAnsi="Times New Roman" w:cs="Times New Roman"/>
                <w:color w:val="000000"/>
                <w:sz w:val="20"/>
                <w:szCs w:val="20"/>
                <w:lang w:eastAsia="ru-RU"/>
              </w:rPr>
            </w:pPr>
          </w:p>
        </w:tc>
      </w:tr>
      <w:tr w:rsidR="00391D5B" w:rsidRPr="00391D5B" w:rsidTr="00391D5B">
        <w:trPr>
          <w:trHeight w:val="2729"/>
        </w:trPr>
        <w:tc>
          <w:tcPr>
            <w:tcW w:w="5508" w:type="dxa"/>
            <w:tcBorders>
              <w:top w:val="single" w:sz="4" w:space="0" w:color="auto"/>
              <w:left w:val="single" w:sz="4" w:space="0" w:color="auto"/>
              <w:bottom w:val="single" w:sz="4" w:space="0" w:color="auto"/>
              <w:right w:val="single" w:sz="4" w:space="0" w:color="auto"/>
            </w:tcBorders>
          </w:tcPr>
          <w:p w:rsidR="00391D5B" w:rsidRPr="00391D5B" w:rsidRDefault="00391D5B" w:rsidP="00391D5B">
            <w:pPr>
              <w:spacing w:after="0" w:line="240" w:lineRule="auto"/>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xml:space="preserve">Состав и свойства холодной воды на границе эксплуатационной ответственности соответствует </w:t>
            </w:r>
            <w:proofErr w:type="spellStart"/>
            <w:r w:rsidRPr="00391D5B">
              <w:rPr>
                <w:rFonts w:ascii="Times New Roman" w:eastAsia="Times New Roman" w:hAnsi="Times New Roman" w:cs="Times New Roman"/>
                <w:sz w:val="20"/>
                <w:szCs w:val="20"/>
                <w:lang w:eastAsia="ru-RU"/>
              </w:rPr>
              <w:t>СанПин</w:t>
            </w:r>
            <w:proofErr w:type="spellEnd"/>
            <w:r w:rsidRPr="00391D5B">
              <w:rPr>
                <w:rFonts w:ascii="Times New Roman" w:eastAsia="Times New Roman" w:hAnsi="Times New Roman" w:cs="Times New Roman"/>
                <w:sz w:val="20"/>
                <w:szCs w:val="20"/>
                <w:lang w:eastAsia="ru-RU"/>
              </w:rPr>
              <w:t xml:space="preserve"> 2.1.4.1074-01 "Питьевая вода. Гигиенические требования к качеству воды централизованных систем водоснабжения. Контроль качества. Гигиенические требования к обеспечению безопасности систем горячего водоснабжения".</w:t>
            </w:r>
          </w:p>
          <w:p w:rsidR="00391D5B" w:rsidRPr="00391D5B" w:rsidRDefault="00391D5B" w:rsidP="00391D5B">
            <w:pPr>
              <w:spacing w:after="0" w:line="240" w:lineRule="auto"/>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Микробиологические нормативы качества холодной воды – таблицы 6.1</w:t>
            </w:r>
          </w:p>
          <w:p w:rsidR="00391D5B" w:rsidRPr="00391D5B" w:rsidRDefault="00391D5B" w:rsidP="00391D5B">
            <w:pPr>
              <w:spacing w:after="0" w:line="240" w:lineRule="auto"/>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Санитарно-гигиенические нормативы качества холодной воды – таблица 6.2.</w:t>
            </w:r>
          </w:p>
          <w:p w:rsidR="00391D5B" w:rsidRPr="00391D5B" w:rsidRDefault="00391D5B" w:rsidP="00391D5B">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1D5B" w:rsidRPr="00391D5B" w:rsidRDefault="00391D5B" w:rsidP="00391D5B">
            <w:pPr>
              <w:spacing w:after="0" w:line="240" w:lineRule="auto"/>
              <w:rPr>
                <w:rFonts w:ascii="Times New Roman" w:eastAsia="Times New Roman" w:hAnsi="Times New Roman" w:cs="Times New Roman"/>
                <w:color w:val="000000"/>
                <w:sz w:val="20"/>
                <w:szCs w:val="20"/>
                <w:lang w:eastAsia="ru-RU"/>
              </w:rPr>
            </w:pPr>
          </w:p>
        </w:tc>
      </w:tr>
    </w:tbl>
    <w:p w:rsidR="00391D5B" w:rsidRPr="00391D5B" w:rsidRDefault="00391D5B" w:rsidP="00391D5B">
      <w:pPr>
        <w:spacing w:after="0" w:line="240" w:lineRule="auto"/>
        <w:ind w:firstLine="567"/>
        <w:jc w:val="center"/>
        <w:rPr>
          <w:rFonts w:ascii="Times New Roman" w:eastAsia="Times New Roman" w:hAnsi="Times New Roman" w:cs="Times New Roman"/>
          <w:color w:val="000000"/>
          <w:sz w:val="20"/>
          <w:szCs w:val="20"/>
          <w:lang w:eastAsia="ru-RU"/>
        </w:rPr>
      </w:pPr>
      <w:bookmarkStart w:id="7" w:name="i127832"/>
      <w:r w:rsidRPr="00391D5B">
        <w:rPr>
          <w:rFonts w:ascii="Times New Roman" w:eastAsia="Times New Roman" w:hAnsi="Times New Roman" w:cs="Times New Roman"/>
          <w:bCs/>
          <w:color w:val="000000"/>
          <w:sz w:val="20"/>
          <w:szCs w:val="20"/>
          <w:u w:val="single"/>
          <w:lang w:eastAsia="ru-RU"/>
        </w:rPr>
        <w:t>Микробиологические нормативы качества холодной воды</w:t>
      </w:r>
      <w:bookmarkEnd w:id="7"/>
    </w:p>
    <w:p w:rsidR="00391D5B" w:rsidRPr="00391D5B" w:rsidRDefault="00391D5B" w:rsidP="00391D5B">
      <w:pPr>
        <w:spacing w:before="120" w:after="120" w:line="240" w:lineRule="auto"/>
        <w:ind w:firstLine="567"/>
        <w:jc w:val="right"/>
        <w:rPr>
          <w:rFonts w:ascii="Times New Roman" w:eastAsia="Times New Roman" w:hAnsi="Times New Roman" w:cs="Times New Roman"/>
          <w:color w:val="000000"/>
          <w:sz w:val="20"/>
          <w:szCs w:val="20"/>
          <w:lang w:eastAsia="ru-RU"/>
        </w:rPr>
      </w:pPr>
      <w:r w:rsidRPr="00391D5B">
        <w:rPr>
          <w:rFonts w:ascii="Times New Roman" w:eastAsia="Times New Roman" w:hAnsi="Times New Roman" w:cs="Times New Roman"/>
          <w:color w:val="000000"/>
          <w:sz w:val="20"/>
          <w:szCs w:val="20"/>
          <w:lang w:eastAsia="ru-RU"/>
        </w:rPr>
        <w:t>таблица 6.1.</w:t>
      </w:r>
    </w:p>
    <w:tbl>
      <w:tblPr>
        <w:tblW w:w="5083" w:type="pct"/>
        <w:jc w:val="center"/>
        <w:tblInd w:w="-67" w:type="dxa"/>
        <w:tblCellMar>
          <w:left w:w="0" w:type="dxa"/>
          <w:right w:w="0" w:type="dxa"/>
        </w:tblCellMar>
        <w:tblLook w:val="04A0" w:firstRow="1" w:lastRow="0" w:firstColumn="1" w:lastColumn="0" w:noHBand="0" w:noVBand="1"/>
      </w:tblPr>
      <w:tblGrid>
        <w:gridCol w:w="3835"/>
        <w:gridCol w:w="4089"/>
        <w:gridCol w:w="1642"/>
      </w:tblGrid>
      <w:tr w:rsidR="00391D5B" w:rsidRPr="00391D5B" w:rsidTr="00391D5B">
        <w:trPr>
          <w:tblHeader/>
          <w:jc w:val="center"/>
        </w:trPr>
        <w:tc>
          <w:tcPr>
            <w:tcW w:w="2005"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bookmarkStart w:id="8" w:name="i143808"/>
            <w:r w:rsidRPr="00391D5B">
              <w:rPr>
                <w:rFonts w:ascii="Times New Roman" w:eastAsia="Times New Roman" w:hAnsi="Times New Roman" w:cs="Times New Roman"/>
                <w:b/>
                <w:bCs/>
                <w:color w:val="000000"/>
                <w:sz w:val="20"/>
                <w:szCs w:val="20"/>
                <w:u w:val="single"/>
                <w:lang w:eastAsia="ru-RU"/>
              </w:rPr>
              <w:t>Показатели</w:t>
            </w:r>
            <w:bookmarkEnd w:id="8"/>
          </w:p>
        </w:tc>
        <w:tc>
          <w:tcPr>
            <w:tcW w:w="2137"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91D5B" w:rsidRPr="00391D5B" w:rsidRDefault="00391D5B" w:rsidP="00391D5B">
            <w:pPr>
              <w:spacing w:after="0" w:line="240" w:lineRule="auto"/>
              <w:jc w:val="center"/>
              <w:rPr>
                <w:rFonts w:ascii="Times New Roman" w:eastAsia="Times New Roman" w:hAnsi="Times New Roman" w:cs="Times New Roman"/>
                <w:b/>
                <w:sz w:val="20"/>
                <w:szCs w:val="20"/>
                <w:u w:val="single"/>
                <w:lang w:eastAsia="ru-RU"/>
              </w:rPr>
            </w:pPr>
            <w:r w:rsidRPr="00391D5B">
              <w:rPr>
                <w:rFonts w:ascii="Times New Roman" w:eastAsia="Times New Roman" w:hAnsi="Times New Roman" w:cs="Times New Roman"/>
                <w:b/>
                <w:sz w:val="20"/>
                <w:szCs w:val="20"/>
                <w:u w:val="single"/>
                <w:lang w:eastAsia="ru-RU"/>
              </w:rPr>
              <w:t>Единицы измерения</w:t>
            </w:r>
          </w:p>
        </w:tc>
        <w:tc>
          <w:tcPr>
            <w:tcW w:w="858"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91D5B" w:rsidRPr="00391D5B" w:rsidRDefault="00391D5B" w:rsidP="00391D5B">
            <w:pPr>
              <w:spacing w:after="0" w:line="240" w:lineRule="auto"/>
              <w:ind w:hanging="50"/>
              <w:jc w:val="center"/>
              <w:rPr>
                <w:rFonts w:ascii="Times New Roman" w:eastAsia="Times New Roman" w:hAnsi="Times New Roman" w:cs="Times New Roman"/>
                <w:b/>
                <w:sz w:val="20"/>
                <w:szCs w:val="20"/>
                <w:u w:val="single"/>
                <w:lang w:eastAsia="ru-RU"/>
              </w:rPr>
            </w:pPr>
            <w:r w:rsidRPr="00391D5B">
              <w:rPr>
                <w:rFonts w:ascii="Times New Roman" w:eastAsia="Times New Roman" w:hAnsi="Times New Roman" w:cs="Times New Roman"/>
                <w:b/>
                <w:sz w:val="20"/>
                <w:szCs w:val="20"/>
                <w:u w:val="single"/>
                <w:lang w:eastAsia="ru-RU"/>
              </w:rPr>
              <w:t>Нормативы</w:t>
            </w:r>
          </w:p>
        </w:tc>
      </w:tr>
      <w:tr w:rsidR="00391D5B" w:rsidRPr="00391D5B" w:rsidTr="00391D5B">
        <w:trPr>
          <w:tblHeader/>
          <w:jc w:val="center"/>
        </w:trPr>
        <w:tc>
          <w:tcPr>
            <w:tcW w:w="2005"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391D5B" w:rsidRPr="00391D5B" w:rsidRDefault="00391D5B" w:rsidP="00391D5B">
            <w:pPr>
              <w:spacing w:after="0" w:line="240" w:lineRule="auto"/>
              <w:rPr>
                <w:rFonts w:ascii="Times New Roman" w:eastAsia="Times New Roman" w:hAnsi="Times New Roman" w:cs="Times New Roman"/>
                <w:sz w:val="20"/>
                <w:szCs w:val="20"/>
                <w:lang w:eastAsia="ru-RU"/>
              </w:rPr>
            </w:pPr>
            <w:proofErr w:type="spellStart"/>
            <w:r w:rsidRPr="00391D5B">
              <w:rPr>
                <w:rFonts w:ascii="Times New Roman" w:eastAsia="Times New Roman" w:hAnsi="Times New Roman" w:cs="Times New Roman"/>
                <w:sz w:val="20"/>
                <w:szCs w:val="20"/>
                <w:lang w:eastAsia="ru-RU"/>
              </w:rPr>
              <w:t>Термотолерантные</w:t>
            </w:r>
            <w:proofErr w:type="spellEnd"/>
            <w:r w:rsidRPr="00391D5B">
              <w:rPr>
                <w:rFonts w:ascii="Times New Roman" w:eastAsia="Times New Roman" w:hAnsi="Times New Roman" w:cs="Times New Roman"/>
                <w:sz w:val="20"/>
                <w:szCs w:val="20"/>
                <w:lang w:eastAsia="ru-RU"/>
              </w:rPr>
              <w:t xml:space="preserve"> </w:t>
            </w:r>
            <w:proofErr w:type="spellStart"/>
            <w:r w:rsidRPr="00391D5B">
              <w:rPr>
                <w:rFonts w:ascii="Times New Roman" w:eastAsia="Times New Roman" w:hAnsi="Times New Roman" w:cs="Times New Roman"/>
                <w:sz w:val="20"/>
                <w:szCs w:val="20"/>
                <w:lang w:eastAsia="ru-RU"/>
              </w:rPr>
              <w:t>колиформные</w:t>
            </w:r>
            <w:proofErr w:type="spellEnd"/>
            <w:r w:rsidRPr="00391D5B">
              <w:rPr>
                <w:rFonts w:ascii="Times New Roman" w:eastAsia="Times New Roman" w:hAnsi="Times New Roman" w:cs="Times New Roman"/>
                <w:sz w:val="20"/>
                <w:szCs w:val="20"/>
                <w:lang w:eastAsia="ru-RU"/>
              </w:rPr>
              <w:t xml:space="preserve"> бактерии</w:t>
            </w:r>
          </w:p>
        </w:tc>
        <w:tc>
          <w:tcPr>
            <w:tcW w:w="2137"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91D5B" w:rsidRPr="00391D5B" w:rsidRDefault="00391D5B" w:rsidP="00391D5B">
            <w:pPr>
              <w:spacing w:after="0" w:line="240" w:lineRule="auto"/>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Число бактерий в 300 мл</w:t>
            </w:r>
          </w:p>
        </w:tc>
        <w:tc>
          <w:tcPr>
            <w:tcW w:w="858"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391D5B" w:rsidRPr="00391D5B" w:rsidRDefault="00391D5B" w:rsidP="00391D5B">
            <w:pPr>
              <w:spacing w:after="0" w:line="240" w:lineRule="auto"/>
              <w:ind w:hanging="50"/>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Отсутствие</w:t>
            </w:r>
          </w:p>
        </w:tc>
      </w:tr>
      <w:tr w:rsidR="00391D5B" w:rsidRPr="00391D5B" w:rsidTr="00391D5B">
        <w:trPr>
          <w:jc w:val="center"/>
        </w:trPr>
        <w:tc>
          <w:tcPr>
            <w:tcW w:w="20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both"/>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xml:space="preserve">Общие </w:t>
            </w:r>
            <w:proofErr w:type="spellStart"/>
            <w:r w:rsidRPr="00391D5B">
              <w:rPr>
                <w:rFonts w:ascii="Times New Roman" w:eastAsia="Times New Roman" w:hAnsi="Times New Roman" w:cs="Times New Roman"/>
                <w:sz w:val="20"/>
                <w:szCs w:val="20"/>
                <w:lang w:eastAsia="ru-RU"/>
              </w:rPr>
              <w:t>колиформные</w:t>
            </w:r>
            <w:proofErr w:type="spellEnd"/>
            <w:r w:rsidRPr="00391D5B">
              <w:rPr>
                <w:rFonts w:ascii="Times New Roman" w:eastAsia="Times New Roman" w:hAnsi="Times New Roman" w:cs="Times New Roman"/>
                <w:sz w:val="20"/>
                <w:szCs w:val="20"/>
                <w:lang w:eastAsia="ru-RU"/>
              </w:rPr>
              <w:t xml:space="preserve"> бактерии</w:t>
            </w:r>
          </w:p>
        </w:tc>
        <w:tc>
          <w:tcPr>
            <w:tcW w:w="2137"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both"/>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Число бактерий в 300 мл</w:t>
            </w:r>
          </w:p>
        </w:tc>
        <w:tc>
          <w:tcPr>
            <w:tcW w:w="858"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ind w:hanging="50"/>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Отсутствие</w:t>
            </w:r>
          </w:p>
        </w:tc>
      </w:tr>
      <w:tr w:rsidR="00391D5B" w:rsidRPr="00391D5B" w:rsidTr="00391D5B">
        <w:trPr>
          <w:jc w:val="center"/>
        </w:trPr>
        <w:tc>
          <w:tcPr>
            <w:tcW w:w="2005" w:type="pct"/>
            <w:tcBorders>
              <w:top w:val="nil"/>
              <w:left w:val="single" w:sz="4" w:space="0" w:color="auto"/>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both"/>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Общее микробное число</w:t>
            </w:r>
          </w:p>
        </w:tc>
        <w:tc>
          <w:tcPr>
            <w:tcW w:w="2137"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both"/>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Число образующих колонии бактерий в 1 мл</w:t>
            </w:r>
          </w:p>
        </w:tc>
        <w:tc>
          <w:tcPr>
            <w:tcW w:w="858"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ind w:hanging="50"/>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Не более 50</w:t>
            </w:r>
          </w:p>
        </w:tc>
      </w:tr>
    </w:tbl>
    <w:p w:rsidR="00391D5B" w:rsidRPr="00391D5B" w:rsidRDefault="00391D5B" w:rsidP="00391D5B">
      <w:pPr>
        <w:spacing w:after="0" w:line="240" w:lineRule="auto"/>
        <w:ind w:firstLine="567"/>
        <w:rPr>
          <w:rFonts w:ascii="Times New Roman" w:eastAsia="Times New Roman" w:hAnsi="Times New Roman" w:cs="Times New Roman"/>
          <w:sz w:val="20"/>
          <w:szCs w:val="20"/>
          <w:u w:val="single"/>
          <w:lang w:eastAsia="ru-RU"/>
        </w:rPr>
      </w:pPr>
      <w:r w:rsidRPr="00391D5B">
        <w:rPr>
          <w:rFonts w:ascii="Times New Roman" w:eastAsia="Times New Roman" w:hAnsi="Times New Roman" w:cs="Times New Roman"/>
          <w:sz w:val="20"/>
          <w:szCs w:val="20"/>
          <w:u w:val="single"/>
          <w:lang w:eastAsia="ru-RU"/>
        </w:rPr>
        <w:t>Санитарно-гигиенические нормативы качества холодной воды</w:t>
      </w:r>
    </w:p>
    <w:p w:rsidR="00391D5B" w:rsidRPr="00391D5B" w:rsidRDefault="00391D5B" w:rsidP="00391D5B">
      <w:pPr>
        <w:spacing w:line="240" w:lineRule="auto"/>
        <w:ind w:firstLine="567"/>
        <w:jc w:val="right"/>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таблица 6.2</w:t>
      </w:r>
    </w:p>
    <w:tbl>
      <w:tblPr>
        <w:tblW w:w="5098" w:type="pct"/>
        <w:jc w:val="center"/>
        <w:tblInd w:w="-1712" w:type="dxa"/>
        <w:tblCellMar>
          <w:left w:w="0" w:type="dxa"/>
          <w:right w:w="0" w:type="dxa"/>
        </w:tblCellMar>
        <w:tblLook w:val="04A0" w:firstRow="1" w:lastRow="0" w:firstColumn="1" w:lastColumn="0" w:noHBand="0" w:noVBand="1"/>
      </w:tblPr>
      <w:tblGrid>
        <w:gridCol w:w="3712"/>
        <w:gridCol w:w="1824"/>
        <w:gridCol w:w="1922"/>
        <w:gridCol w:w="2113"/>
      </w:tblGrid>
      <w:tr w:rsidR="00391D5B" w:rsidRPr="00391D5B" w:rsidTr="00391D5B">
        <w:trPr>
          <w:tblHeader/>
          <w:jc w:val="center"/>
        </w:trPr>
        <w:tc>
          <w:tcPr>
            <w:tcW w:w="1939" w:type="pct"/>
            <w:tcBorders>
              <w:top w:val="single" w:sz="4" w:space="0" w:color="auto"/>
              <w:left w:val="single" w:sz="4" w:space="0" w:color="auto"/>
              <w:bottom w:val="single" w:sz="6" w:space="0" w:color="auto"/>
              <w:right w:val="single" w:sz="4" w:space="0" w:color="auto"/>
            </w:tcBorders>
            <w:vAlign w:val="center"/>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bookmarkStart w:id="9" w:name="i202678"/>
            <w:r w:rsidRPr="00391D5B">
              <w:rPr>
                <w:rFonts w:ascii="Times New Roman" w:eastAsia="Times New Roman" w:hAnsi="Times New Roman" w:cs="Times New Roman"/>
                <w:b/>
                <w:bCs/>
                <w:color w:val="000000"/>
                <w:sz w:val="20"/>
                <w:szCs w:val="20"/>
                <w:u w:val="single"/>
                <w:lang w:eastAsia="ru-RU"/>
              </w:rPr>
              <w:t>Показатели</w:t>
            </w:r>
            <w:bookmarkEnd w:id="9"/>
          </w:p>
        </w:tc>
        <w:tc>
          <w:tcPr>
            <w:tcW w:w="953" w:type="pct"/>
            <w:tcBorders>
              <w:top w:val="single" w:sz="4" w:space="0" w:color="auto"/>
              <w:left w:val="nil"/>
              <w:bottom w:val="single" w:sz="6" w:space="0" w:color="auto"/>
              <w:right w:val="single" w:sz="4" w:space="0" w:color="auto"/>
            </w:tcBorders>
            <w:vAlign w:val="center"/>
            <w:hideMark/>
          </w:tcPr>
          <w:p w:rsidR="00391D5B" w:rsidRPr="00391D5B" w:rsidRDefault="00391D5B" w:rsidP="00391D5B">
            <w:pPr>
              <w:spacing w:after="0" w:line="240" w:lineRule="auto"/>
              <w:jc w:val="center"/>
              <w:rPr>
                <w:rFonts w:ascii="Times New Roman" w:eastAsia="Times New Roman" w:hAnsi="Times New Roman" w:cs="Times New Roman"/>
                <w:b/>
                <w:sz w:val="20"/>
                <w:szCs w:val="20"/>
                <w:lang w:eastAsia="ru-RU"/>
              </w:rPr>
            </w:pPr>
            <w:r w:rsidRPr="00391D5B">
              <w:rPr>
                <w:rFonts w:ascii="Times New Roman" w:eastAsia="Times New Roman" w:hAnsi="Times New Roman" w:cs="Times New Roman"/>
                <w:b/>
                <w:sz w:val="20"/>
                <w:szCs w:val="20"/>
                <w:lang w:eastAsia="ru-RU"/>
              </w:rPr>
              <w:t>Единицы</w:t>
            </w:r>
          </w:p>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b/>
                <w:sz w:val="20"/>
                <w:szCs w:val="20"/>
                <w:lang w:eastAsia="ru-RU"/>
              </w:rPr>
              <w:t>измерения</w:t>
            </w:r>
          </w:p>
        </w:tc>
        <w:tc>
          <w:tcPr>
            <w:tcW w:w="1004"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91D5B" w:rsidRPr="00391D5B" w:rsidRDefault="00391D5B" w:rsidP="00391D5B">
            <w:pPr>
              <w:spacing w:after="0" w:line="240" w:lineRule="auto"/>
              <w:jc w:val="center"/>
              <w:rPr>
                <w:rFonts w:ascii="Times New Roman" w:eastAsia="Times New Roman" w:hAnsi="Times New Roman" w:cs="Times New Roman"/>
                <w:b/>
                <w:sz w:val="20"/>
                <w:szCs w:val="20"/>
                <w:lang w:eastAsia="ru-RU"/>
              </w:rPr>
            </w:pPr>
            <w:r w:rsidRPr="00391D5B">
              <w:rPr>
                <w:rFonts w:ascii="Times New Roman" w:eastAsia="Times New Roman" w:hAnsi="Times New Roman" w:cs="Times New Roman"/>
                <w:b/>
                <w:sz w:val="20"/>
                <w:szCs w:val="20"/>
                <w:lang w:eastAsia="ru-RU"/>
              </w:rPr>
              <w:t xml:space="preserve">Нормативы </w:t>
            </w:r>
          </w:p>
        </w:tc>
        <w:tc>
          <w:tcPr>
            <w:tcW w:w="1104"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91D5B" w:rsidRPr="00391D5B" w:rsidRDefault="00391D5B" w:rsidP="00391D5B">
            <w:pPr>
              <w:spacing w:after="0" w:line="240" w:lineRule="auto"/>
              <w:ind w:hanging="7"/>
              <w:jc w:val="center"/>
              <w:rPr>
                <w:rFonts w:ascii="Times New Roman" w:eastAsia="Times New Roman" w:hAnsi="Times New Roman" w:cs="Times New Roman"/>
                <w:b/>
                <w:sz w:val="20"/>
                <w:szCs w:val="20"/>
                <w:lang w:eastAsia="ru-RU"/>
              </w:rPr>
            </w:pPr>
            <w:r w:rsidRPr="00391D5B">
              <w:rPr>
                <w:rFonts w:ascii="Times New Roman" w:eastAsia="Times New Roman" w:hAnsi="Times New Roman" w:cs="Times New Roman"/>
                <w:b/>
                <w:sz w:val="20"/>
                <w:szCs w:val="20"/>
                <w:lang w:eastAsia="ru-RU"/>
              </w:rPr>
              <w:t>Допустимые отклонения, мг/л</w:t>
            </w:r>
          </w:p>
        </w:tc>
      </w:tr>
      <w:tr w:rsidR="00391D5B" w:rsidRPr="00391D5B" w:rsidTr="00391D5B">
        <w:trPr>
          <w:jc w:val="center"/>
        </w:trPr>
        <w:tc>
          <w:tcPr>
            <w:tcW w:w="1939" w:type="pct"/>
            <w:tcBorders>
              <w:top w:val="nil"/>
              <w:left w:val="single" w:sz="4" w:space="0" w:color="auto"/>
              <w:bottom w:val="single" w:sz="6" w:space="0" w:color="auto"/>
              <w:right w:val="single" w:sz="4" w:space="0" w:color="auto"/>
            </w:tcBorders>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xml:space="preserve">Запах при </w:t>
            </w:r>
            <w:r w:rsidRPr="00391D5B">
              <w:rPr>
                <w:rFonts w:ascii="Times New Roman" w:eastAsia="Times New Roman" w:hAnsi="Times New Roman" w:cs="Times New Roman"/>
                <w:sz w:val="20"/>
                <w:szCs w:val="20"/>
                <w:lang w:val="en-US" w:eastAsia="ru-RU"/>
              </w:rPr>
              <w:t>t</w:t>
            </w:r>
            <w:r w:rsidRPr="00391D5B">
              <w:rPr>
                <w:rFonts w:ascii="Times New Roman" w:eastAsia="Times New Roman" w:hAnsi="Times New Roman" w:cs="Times New Roman"/>
                <w:sz w:val="20"/>
                <w:szCs w:val="20"/>
                <w:lang w:eastAsia="ru-RU"/>
              </w:rPr>
              <w:t xml:space="preserve"> 20</w:t>
            </w:r>
            <w:r w:rsidRPr="00391D5B">
              <w:rPr>
                <w:rFonts w:ascii="Times New Roman" w:eastAsia="Times New Roman" w:hAnsi="Times New Roman" w:cs="Times New Roman"/>
                <w:sz w:val="20"/>
                <w:szCs w:val="20"/>
                <w:vertAlign w:val="superscript"/>
                <w:lang w:eastAsia="ru-RU"/>
              </w:rPr>
              <w:t>о</w:t>
            </w:r>
            <w:r w:rsidRPr="00391D5B">
              <w:rPr>
                <w:rFonts w:ascii="Times New Roman" w:eastAsia="Times New Roman" w:hAnsi="Times New Roman" w:cs="Times New Roman"/>
                <w:sz w:val="20"/>
                <w:szCs w:val="20"/>
                <w:lang w:eastAsia="ru-RU"/>
              </w:rPr>
              <w:t>С</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баллы</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xml:space="preserve">2 </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ind w:hanging="7"/>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w:t>
            </w:r>
          </w:p>
        </w:tc>
      </w:tr>
      <w:tr w:rsidR="00391D5B" w:rsidRPr="00391D5B" w:rsidTr="00391D5B">
        <w:trPr>
          <w:jc w:val="center"/>
        </w:trPr>
        <w:tc>
          <w:tcPr>
            <w:tcW w:w="1939" w:type="pct"/>
            <w:tcBorders>
              <w:top w:val="nil"/>
              <w:left w:val="single" w:sz="4" w:space="0" w:color="auto"/>
              <w:bottom w:val="single" w:sz="6" w:space="0" w:color="auto"/>
              <w:right w:val="single" w:sz="4" w:space="0" w:color="auto"/>
            </w:tcBorders>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xml:space="preserve">Запах при </w:t>
            </w:r>
            <w:r w:rsidRPr="00391D5B">
              <w:rPr>
                <w:rFonts w:ascii="Times New Roman" w:eastAsia="Times New Roman" w:hAnsi="Times New Roman" w:cs="Times New Roman"/>
                <w:sz w:val="20"/>
                <w:szCs w:val="20"/>
                <w:lang w:val="en-US" w:eastAsia="ru-RU"/>
              </w:rPr>
              <w:t>t</w:t>
            </w:r>
            <w:r w:rsidRPr="00391D5B">
              <w:rPr>
                <w:rFonts w:ascii="Times New Roman" w:eastAsia="Times New Roman" w:hAnsi="Times New Roman" w:cs="Times New Roman"/>
                <w:sz w:val="20"/>
                <w:szCs w:val="20"/>
                <w:lang w:eastAsia="ru-RU"/>
              </w:rPr>
              <w:t xml:space="preserve"> 60</w:t>
            </w:r>
            <w:r w:rsidRPr="00391D5B">
              <w:rPr>
                <w:rFonts w:ascii="Times New Roman" w:eastAsia="Times New Roman" w:hAnsi="Times New Roman" w:cs="Times New Roman"/>
                <w:sz w:val="20"/>
                <w:szCs w:val="20"/>
                <w:vertAlign w:val="superscript"/>
                <w:lang w:eastAsia="ru-RU"/>
              </w:rPr>
              <w:t>о</w:t>
            </w:r>
            <w:r w:rsidRPr="00391D5B">
              <w:rPr>
                <w:rFonts w:ascii="Times New Roman" w:eastAsia="Times New Roman" w:hAnsi="Times New Roman" w:cs="Times New Roman"/>
                <w:sz w:val="20"/>
                <w:szCs w:val="20"/>
                <w:lang w:eastAsia="ru-RU"/>
              </w:rPr>
              <w:t>С</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баллы</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xml:space="preserve">2 </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ind w:hanging="7"/>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w:t>
            </w:r>
          </w:p>
        </w:tc>
      </w:tr>
      <w:tr w:rsidR="00391D5B" w:rsidRPr="00391D5B" w:rsidTr="00391D5B">
        <w:trPr>
          <w:jc w:val="center"/>
        </w:trPr>
        <w:tc>
          <w:tcPr>
            <w:tcW w:w="1939" w:type="pct"/>
            <w:tcBorders>
              <w:top w:val="nil"/>
              <w:left w:val="single" w:sz="4" w:space="0" w:color="auto"/>
              <w:bottom w:val="single" w:sz="6" w:space="0" w:color="auto"/>
              <w:right w:val="single" w:sz="4" w:space="0" w:color="auto"/>
            </w:tcBorders>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Мутность</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мг/л</w:t>
            </w:r>
          </w:p>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xml:space="preserve">(по </w:t>
            </w:r>
            <w:proofErr w:type="spellStart"/>
            <w:r w:rsidRPr="00391D5B">
              <w:rPr>
                <w:rFonts w:ascii="Times New Roman" w:eastAsia="Times New Roman" w:hAnsi="Times New Roman" w:cs="Times New Roman"/>
                <w:sz w:val="20"/>
                <w:szCs w:val="20"/>
                <w:lang w:eastAsia="ru-RU"/>
              </w:rPr>
              <w:t>коалину</w:t>
            </w:r>
            <w:proofErr w:type="spellEnd"/>
            <w:r w:rsidRPr="00391D5B">
              <w:rPr>
                <w:rFonts w:ascii="Times New Roman" w:eastAsia="Times New Roman" w:hAnsi="Times New Roman" w:cs="Times New Roman"/>
                <w:sz w:val="20"/>
                <w:szCs w:val="20"/>
                <w:lang w:eastAsia="ru-RU"/>
              </w:rPr>
              <w:t>)</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xml:space="preserve">1,5 </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ind w:hanging="7"/>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u w:val="single"/>
                <w:lang w:eastAsia="ru-RU"/>
              </w:rPr>
              <w:t>+</w:t>
            </w:r>
            <w:r w:rsidRPr="00391D5B">
              <w:rPr>
                <w:rFonts w:ascii="Times New Roman" w:eastAsia="Times New Roman" w:hAnsi="Times New Roman" w:cs="Times New Roman"/>
                <w:sz w:val="20"/>
                <w:szCs w:val="20"/>
                <w:lang w:eastAsia="ru-RU"/>
              </w:rPr>
              <w:t xml:space="preserve"> 0 </w:t>
            </w:r>
          </w:p>
        </w:tc>
      </w:tr>
      <w:tr w:rsidR="00391D5B" w:rsidRPr="00391D5B" w:rsidTr="00391D5B">
        <w:trPr>
          <w:jc w:val="center"/>
        </w:trPr>
        <w:tc>
          <w:tcPr>
            <w:tcW w:w="1939" w:type="pct"/>
            <w:tcBorders>
              <w:top w:val="nil"/>
              <w:left w:val="single" w:sz="4" w:space="0" w:color="auto"/>
              <w:bottom w:val="single" w:sz="6" w:space="0" w:color="auto"/>
              <w:right w:val="single" w:sz="4" w:space="0" w:color="auto"/>
            </w:tcBorders>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Цветность</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градусы</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30,0</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ind w:hanging="7"/>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u w:val="single"/>
                <w:lang w:eastAsia="ru-RU"/>
              </w:rPr>
              <w:t>+</w:t>
            </w:r>
            <w:r w:rsidRPr="00391D5B">
              <w:rPr>
                <w:rFonts w:ascii="Times New Roman" w:eastAsia="Times New Roman" w:hAnsi="Times New Roman" w:cs="Times New Roman"/>
                <w:sz w:val="20"/>
                <w:szCs w:val="20"/>
                <w:lang w:eastAsia="ru-RU"/>
              </w:rPr>
              <w:t xml:space="preserve"> 0 </w:t>
            </w:r>
          </w:p>
        </w:tc>
      </w:tr>
      <w:tr w:rsidR="00391D5B" w:rsidRPr="00391D5B" w:rsidTr="00391D5B">
        <w:trPr>
          <w:jc w:val="center"/>
        </w:trPr>
        <w:tc>
          <w:tcPr>
            <w:tcW w:w="1939" w:type="pct"/>
            <w:tcBorders>
              <w:top w:val="nil"/>
              <w:left w:val="single" w:sz="4" w:space="0" w:color="auto"/>
              <w:bottom w:val="single" w:sz="6" w:space="0" w:color="auto"/>
              <w:right w:val="single" w:sz="4" w:space="0" w:color="auto"/>
            </w:tcBorders>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proofErr w:type="spellStart"/>
            <w:r w:rsidRPr="00391D5B">
              <w:rPr>
                <w:rFonts w:ascii="Times New Roman" w:eastAsia="Times New Roman" w:hAnsi="Times New Roman" w:cs="Times New Roman"/>
                <w:sz w:val="20"/>
                <w:szCs w:val="20"/>
                <w:lang w:eastAsia="ru-RU"/>
              </w:rPr>
              <w:t>Рн</w:t>
            </w:r>
            <w:proofErr w:type="spellEnd"/>
          </w:p>
        </w:tc>
        <w:tc>
          <w:tcPr>
            <w:tcW w:w="953" w:type="pct"/>
            <w:tcBorders>
              <w:top w:val="nil"/>
              <w:left w:val="nil"/>
              <w:bottom w:val="single" w:sz="6" w:space="0" w:color="auto"/>
              <w:right w:val="single" w:sz="4" w:space="0" w:color="auto"/>
            </w:tcBorders>
            <w:tcMar>
              <w:top w:w="0" w:type="dxa"/>
              <w:left w:w="28" w:type="dxa"/>
              <w:bottom w:w="0" w:type="dxa"/>
              <w:right w:w="28" w:type="dxa"/>
            </w:tcMar>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6 - 9</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ind w:hanging="7"/>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u w:val="single"/>
                <w:lang w:eastAsia="ru-RU"/>
              </w:rPr>
              <w:t>+</w:t>
            </w:r>
            <w:r w:rsidRPr="00391D5B">
              <w:rPr>
                <w:rFonts w:ascii="Times New Roman" w:eastAsia="Times New Roman" w:hAnsi="Times New Roman" w:cs="Times New Roman"/>
                <w:sz w:val="20"/>
                <w:szCs w:val="20"/>
                <w:lang w:eastAsia="ru-RU"/>
              </w:rPr>
              <w:t xml:space="preserve"> 0,20 </w:t>
            </w:r>
          </w:p>
        </w:tc>
      </w:tr>
      <w:tr w:rsidR="00391D5B" w:rsidRPr="00391D5B" w:rsidTr="00391D5B">
        <w:trPr>
          <w:jc w:val="center"/>
        </w:trPr>
        <w:tc>
          <w:tcPr>
            <w:tcW w:w="1939" w:type="pct"/>
            <w:tcBorders>
              <w:top w:val="nil"/>
              <w:left w:val="single" w:sz="4" w:space="0" w:color="auto"/>
              <w:bottom w:val="single" w:sz="6" w:space="0" w:color="auto"/>
              <w:right w:val="single" w:sz="4" w:space="0" w:color="auto"/>
            </w:tcBorders>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Железо (</w:t>
            </w:r>
            <w:proofErr w:type="spellStart"/>
            <w:r w:rsidRPr="00391D5B">
              <w:rPr>
                <w:rFonts w:ascii="Times New Roman" w:eastAsia="Times New Roman" w:hAnsi="Times New Roman" w:cs="Times New Roman"/>
                <w:sz w:val="20"/>
                <w:szCs w:val="20"/>
                <w:lang w:eastAsia="ru-RU"/>
              </w:rPr>
              <w:t>Fe</w:t>
            </w:r>
            <w:proofErr w:type="spellEnd"/>
            <w:r w:rsidRPr="00391D5B">
              <w:rPr>
                <w:rFonts w:ascii="Times New Roman" w:eastAsia="Times New Roman" w:hAnsi="Times New Roman" w:cs="Times New Roman"/>
                <w:sz w:val="20"/>
                <w:szCs w:val="20"/>
                <w:lang w:eastAsia="ru-RU"/>
              </w:rPr>
              <w:t>, суммарно)</w:t>
            </w:r>
          </w:p>
        </w:tc>
        <w:tc>
          <w:tcPr>
            <w:tcW w:w="953"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мг/л</w:t>
            </w:r>
          </w:p>
        </w:tc>
        <w:tc>
          <w:tcPr>
            <w:tcW w:w="1004"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t xml:space="preserve">0,3 </w:t>
            </w:r>
          </w:p>
        </w:tc>
        <w:tc>
          <w:tcPr>
            <w:tcW w:w="1104" w:type="pct"/>
            <w:tcBorders>
              <w:top w:val="nil"/>
              <w:left w:val="nil"/>
              <w:bottom w:val="single" w:sz="6" w:space="0" w:color="auto"/>
              <w:right w:val="single" w:sz="4" w:space="0" w:color="auto"/>
            </w:tcBorders>
            <w:tcMar>
              <w:top w:w="0" w:type="dxa"/>
              <w:left w:w="28" w:type="dxa"/>
              <w:bottom w:w="0" w:type="dxa"/>
              <w:right w:w="28" w:type="dxa"/>
            </w:tcMar>
            <w:hideMark/>
          </w:tcPr>
          <w:p w:rsidR="00391D5B" w:rsidRPr="00391D5B" w:rsidRDefault="00391D5B" w:rsidP="00391D5B">
            <w:pPr>
              <w:spacing w:after="0" w:line="240" w:lineRule="auto"/>
              <w:ind w:hanging="7"/>
              <w:jc w:val="center"/>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u w:val="single"/>
                <w:lang w:eastAsia="ru-RU"/>
              </w:rPr>
              <w:t>+</w:t>
            </w:r>
            <w:r w:rsidRPr="00391D5B">
              <w:rPr>
                <w:rFonts w:ascii="Times New Roman" w:eastAsia="Times New Roman" w:hAnsi="Times New Roman" w:cs="Times New Roman"/>
                <w:sz w:val="20"/>
                <w:szCs w:val="20"/>
                <w:lang w:eastAsia="ru-RU"/>
              </w:rPr>
              <w:t xml:space="preserve"> 0,023</w:t>
            </w:r>
          </w:p>
        </w:tc>
      </w:tr>
    </w:tbl>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6473D6" w:rsidRPr="00391D5B" w:rsidRDefault="006473D6" w:rsidP="00CC73B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Организация водопроводн</w:t>
      </w:r>
      <w:proofErr w:type="gramStart"/>
      <w:r w:rsidRPr="00391D5B">
        <w:rPr>
          <w:rFonts w:ascii="Times New Roman" w:eastAsia="Times New Roman" w:hAnsi="Times New Roman" w:cs="Times New Roman"/>
          <w:sz w:val="24"/>
          <w:szCs w:val="24"/>
          <w:lang w:eastAsia="ru-RU"/>
        </w:rPr>
        <w:t>о-</w:t>
      </w:r>
      <w:proofErr w:type="gramEnd"/>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Абонент</w:t>
      </w:r>
    </w:p>
    <w:p w:rsidR="006473D6" w:rsidRDefault="006473D6" w:rsidP="00CC73BC">
      <w:pPr>
        <w:spacing w:after="0" w:line="240" w:lineRule="auto"/>
        <w:ind w:firstLine="426"/>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канализационного хозяйства</w:t>
      </w:r>
    </w:p>
    <w:p w:rsidR="006473D6" w:rsidRDefault="006473D6" w:rsidP="00CC73BC">
      <w:pPr>
        <w:spacing w:after="0" w:line="240" w:lineRule="auto"/>
        <w:ind w:right="49"/>
        <w:jc w:val="both"/>
        <w:rPr>
          <w:rFonts w:ascii="Times New Roman" w:eastAsia="Times New Roman" w:hAnsi="Times New Roman" w:cs="Times New Roman"/>
          <w:sz w:val="24"/>
          <w:szCs w:val="24"/>
          <w:lang w:eastAsia="ru-RU"/>
        </w:rPr>
      </w:pPr>
    </w:p>
    <w:p w:rsidR="006473D6" w:rsidRPr="00391D5B" w:rsidRDefault="006473D6" w:rsidP="00CC73BC">
      <w:pPr>
        <w:spacing w:after="0" w:line="240" w:lineRule="auto"/>
        <w:ind w:right="49"/>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Нарьян-Марское МУ ПОК и ТС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_______________</w:t>
      </w:r>
    </w:p>
    <w:p w:rsidR="006473D6" w:rsidRDefault="006473D6" w:rsidP="00CC73BC">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473D6" w:rsidRPr="00391D5B" w:rsidRDefault="006473D6" w:rsidP="00CC73BC">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Директор</w:t>
      </w:r>
      <w:r w:rsidRPr="007053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proofErr w:type="gramStart"/>
      <w:r w:rsidRPr="00391D5B">
        <w:rPr>
          <w:rFonts w:ascii="Times New Roman" w:eastAsia="Times New Roman" w:hAnsi="Times New Roman" w:cs="Times New Roman"/>
          <w:sz w:val="24"/>
          <w:szCs w:val="24"/>
          <w:lang w:eastAsia="ru-RU"/>
        </w:rPr>
        <w:t>Директор</w:t>
      </w:r>
      <w:proofErr w:type="spellEnd"/>
      <w:proofErr w:type="gramEnd"/>
    </w:p>
    <w:p w:rsidR="006473D6" w:rsidRDefault="006473D6" w:rsidP="00CC73BC">
      <w:pPr>
        <w:spacing w:after="0"/>
        <w:ind w:right="49"/>
        <w:jc w:val="both"/>
        <w:rPr>
          <w:rFonts w:ascii="Times New Roman" w:eastAsia="Times New Roman" w:hAnsi="Times New Roman" w:cs="Times New Roman"/>
          <w:sz w:val="24"/>
          <w:szCs w:val="24"/>
          <w:lang w:eastAsia="ru-RU"/>
        </w:rPr>
      </w:pPr>
    </w:p>
    <w:p w:rsidR="006473D6" w:rsidRPr="00391D5B" w:rsidRDefault="006473D6" w:rsidP="00CC73BC">
      <w:pPr>
        <w:spacing w:after="0"/>
        <w:ind w:right="49"/>
        <w:jc w:val="both"/>
        <w:rPr>
          <w:rFonts w:ascii="Times New Roman" w:eastAsia="Times New Roman" w:hAnsi="Times New Roman" w:cs="Times New Roman"/>
          <w:b/>
          <w:sz w:val="24"/>
          <w:szCs w:val="24"/>
          <w:lang w:eastAsia="ru-RU"/>
        </w:rPr>
      </w:pPr>
      <w:r w:rsidRPr="00391D5B">
        <w:rPr>
          <w:rFonts w:ascii="Times New Roman" w:eastAsia="Times New Roman" w:hAnsi="Times New Roman" w:cs="Times New Roman"/>
          <w:sz w:val="24"/>
          <w:szCs w:val="24"/>
          <w:lang w:eastAsia="ru-RU"/>
        </w:rPr>
        <w:t xml:space="preserve">       __________________ Н. Н. Бетхер</w:t>
      </w:r>
      <w:r>
        <w:rPr>
          <w:rFonts w:ascii="Times New Roman" w:eastAsia="Times New Roman" w:hAnsi="Times New Roman" w:cs="Times New Roman"/>
          <w:sz w:val="24"/>
          <w:szCs w:val="24"/>
          <w:lang w:eastAsia="ru-RU"/>
        </w:rPr>
        <w:tab/>
        <w:t xml:space="preserve">               </w:t>
      </w:r>
      <w:r w:rsidRPr="00391D5B">
        <w:rPr>
          <w:rFonts w:ascii="Times New Roman" w:eastAsia="Times New Roman" w:hAnsi="Times New Roman" w:cs="Times New Roman"/>
          <w:sz w:val="24"/>
          <w:szCs w:val="24"/>
          <w:lang w:eastAsia="ru-RU"/>
        </w:rPr>
        <w:t xml:space="preserve">      ___________________ </w:t>
      </w:r>
      <w:r>
        <w:rPr>
          <w:rFonts w:ascii="Times New Roman" w:eastAsia="Times New Roman" w:hAnsi="Times New Roman" w:cs="Times New Roman"/>
          <w:sz w:val="24"/>
          <w:szCs w:val="24"/>
          <w:lang w:eastAsia="ru-RU"/>
        </w:rPr>
        <w:t>____________</w:t>
      </w:r>
    </w:p>
    <w:p w:rsidR="006473D6" w:rsidRPr="00391D5B" w:rsidRDefault="006473D6" w:rsidP="00CC73BC">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91D5B">
        <w:rPr>
          <w:rFonts w:ascii="Times New Roman" w:eastAsia="Times New Roman" w:hAnsi="Times New Roman" w:cs="Times New Roman"/>
          <w:sz w:val="24"/>
          <w:szCs w:val="24"/>
          <w:lang w:eastAsia="ru-RU"/>
        </w:rPr>
        <w:t>М.П.</w:t>
      </w: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43596" w:rsidRDefault="00A43596"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A43596" w:rsidRDefault="00A43596"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391D5B" w:rsidRPr="00391D5B" w:rsidRDefault="00873A75"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6</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к Договору холодного водоснабжения</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 xml:space="preserve">и водоотведения № </w:t>
      </w:r>
      <w:r w:rsidR="006473D6">
        <w:rPr>
          <w:rFonts w:ascii="Times New Roman" w:eastAsia="Times New Roman" w:hAnsi="Times New Roman" w:cs="Times New Roman"/>
          <w:bCs/>
          <w:lang w:eastAsia="ru-RU"/>
        </w:rPr>
        <w:t>___</w:t>
      </w:r>
      <w:proofErr w:type="gramStart"/>
      <w:r w:rsidR="006473D6">
        <w:rPr>
          <w:rFonts w:ascii="Times New Roman" w:eastAsia="Times New Roman" w:hAnsi="Times New Roman" w:cs="Times New Roman"/>
          <w:bCs/>
          <w:lang w:eastAsia="ru-RU"/>
        </w:rPr>
        <w:t>_</w:t>
      </w:r>
      <w:r w:rsidRPr="00391D5B">
        <w:rPr>
          <w:rFonts w:ascii="Times New Roman" w:eastAsia="Times New Roman" w:hAnsi="Times New Roman" w:cs="Times New Roman"/>
          <w:bCs/>
          <w:lang w:eastAsia="ru-RU"/>
        </w:rPr>
        <w:t>-</w:t>
      </w:r>
      <w:proofErr w:type="gramEnd"/>
      <w:r w:rsidRPr="00391D5B">
        <w:rPr>
          <w:rFonts w:ascii="Times New Roman" w:eastAsia="Times New Roman" w:hAnsi="Times New Roman" w:cs="Times New Roman"/>
          <w:bCs/>
          <w:lang w:eastAsia="ru-RU"/>
        </w:rPr>
        <w:t>ВК от _____________ 2020 г.</w:t>
      </w:r>
    </w:p>
    <w:p w:rsidR="00391D5B" w:rsidRP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СВЕДЕНИЯ</w:t>
      </w: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о </w:t>
      </w:r>
      <w:proofErr w:type="gramStart"/>
      <w:r w:rsidRPr="00391D5B">
        <w:rPr>
          <w:rFonts w:ascii="Times New Roman" w:eastAsia="Times New Roman" w:hAnsi="Times New Roman" w:cs="Times New Roman"/>
          <w:sz w:val="24"/>
          <w:szCs w:val="24"/>
          <w:lang w:eastAsia="ru-RU"/>
        </w:rPr>
        <w:t>нормативах</w:t>
      </w:r>
      <w:proofErr w:type="gramEnd"/>
      <w:r w:rsidRPr="00391D5B">
        <w:rPr>
          <w:rFonts w:ascii="Times New Roman" w:eastAsia="Times New Roman" w:hAnsi="Times New Roman" w:cs="Times New Roman"/>
          <w:sz w:val="24"/>
          <w:szCs w:val="24"/>
          <w:lang w:eastAsia="ru-RU"/>
        </w:rPr>
        <w:t xml:space="preserve"> по объему отводимых в централизованную систему</w:t>
      </w: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водоотведения сточных вод, установленных для абонента</w:t>
      </w: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4479"/>
      </w:tblGrid>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Месяц</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Сточные воды (куб. метров)</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1</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2</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Январь</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Февраль</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Март</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Апрель</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Май</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Июнь</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Июль</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Август</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Сентябрь</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Октябрь</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Ноябрь</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Декабрь</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w:t>
            </w:r>
          </w:p>
        </w:tc>
      </w:tr>
      <w:tr w:rsidR="00391D5B" w:rsidRPr="00391D5B" w:rsidTr="00391D5B">
        <w:tc>
          <w:tcPr>
            <w:tcW w:w="4592"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Итого за год</w:t>
            </w:r>
          </w:p>
        </w:tc>
        <w:tc>
          <w:tcPr>
            <w:tcW w:w="4479" w:type="dxa"/>
            <w:tcBorders>
              <w:top w:val="single" w:sz="4" w:space="0" w:color="auto"/>
              <w:left w:val="single" w:sz="4" w:space="0" w:color="auto"/>
              <w:bottom w:val="single" w:sz="4" w:space="0" w:color="auto"/>
              <w:right w:val="single" w:sz="4" w:space="0" w:color="auto"/>
            </w:tcBorders>
            <w:hideMark/>
          </w:tcPr>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w:t>
            </w:r>
          </w:p>
        </w:tc>
      </w:tr>
    </w:tbl>
    <w:p w:rsidR="00391D5B" w:rsidRPr="00391D5B" w:rsidRDefault="00391D5B" w:rsidP="00391D5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Организация водопроводн</w:t>
      </w:r>
      <w:proofErr w:type="gramStart"/>
      <w:r w:rsidRPr="00391D5B">
        <w:rPr>
          <w:rFonts w:ascii="Times New Roman" w:eastAsia="Times New Roman" w:hAnsi="Times New Roman" w:cs="Times New Roman"/>
          <w:sz w:val="24"/>
          <w:szCs w:val="24"/>
          <w:lang w:eastAsia="ru-RU"/>
        </w:rPr>
        <w:t>о-</w:t>
      </w:r>
      <w:proofErr w:type="gramEnd"/>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Абонент</w:t>
      </w:r>
    </w:p>
    <w:p w:rsidR="006473D6" w:rsidRDefault="006473D6" w:rsidP="006473D6">
      <w:pPr>
        <w:spacing w:after="0" w:line="240" w:lineRule="auto"/>
        <w:ind w:firstLine="426"/>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канализационного хозяйства</w:t>
      </w:r>
    </w:p>
    <w:p w:rsidR="006473D6" w:rsidRDefault="006473D6" w:rsidP="006473D6">
      <w:pPr>
        <w:spacing w:after="0" w:line="240" w:lineRule="auto"/>
        <w:ind w:right="49"/>
        <w:jc w:val="both"/>
        <w:rPr>
          <w:rFonts w:ascii="Times New Roman" w:eastAsia="Times New Roman" w:hAnsi="Times New Roman" w:cs="Times New Roman"/>
          <w:sz w:val="24"/>
          <w:szCs w:val="24"/>
          <w:lang w:eastAsia="ru-RU"/>
        </w:rPr>
      </w:pPr>
    </w:p>
    <w:p w:rsidR="006473D6" w:rsidRPr="00391D5B" w:rsidRDefault="006473D6" w:rsidP="006473D6">
      <w:pPr>
        <w:spacing w:after="0" w:line="240" w:lineRule="auto"/>
        <w:ind w:right="49"/>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Нарьян-Марское МУ ПОК и ТС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_______________</w:t>
      </w:r>
    </w:p>
    <w:p w:rsidR="006473D6" w:rsidRDefault="006473D6" w:rsidP="006473D6">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Директор</w:t>
      </w:r>
      <w:r w:rsidRPr="007053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proofErr w:type="gramStart"/>
      <w:r w:rsidRPr="00391D5B">
        <w:rPr>
          <w:rFonts w:ascii="Times New Roman" w:eastAsia="Times New Roman" w:hAnsi="Times New Roman" w:cs="Times New Roman"/>
          <w:sz w:val="24"/>
          <w:szCs w:val="24"/>
          <w:lang w:eastAsia="ru-RU"/>
        </w:rPr>
        <w:t>Директор</w:t>
      </w:r>
      <w:proofErr w:type="spellEnd"/>
      <w:proofErr w:type="gramEnd"/>
    </w:p>
    <w:p w:rsidR="006473D6" w:rsidRDefault="006473D6" w:rsidP="006473D6">
      <w:pPr>
        <w:spacing w:after="0"/>
        <w:ind w:right="49"/>
        <w:jc w:val="both"/>
        <w:rPr>
          <w:rFonts w:ascii="Times New Roman" w:eastAsia="Times New Roman" w:hAnsi="Times New Roman" w:cs="Times New Roman"/>
          <w:sz w:val="24"/>
          <w:szCs w:val="24"/>
          <w:lang w:eastAsia="ru-RU"/>
        </w:rPr>
      </w:pPr>
    </w:p>
    <w:p w:rsidR="006473D6" w:rsidRPr="00391D5B" w:rsidRDefault="006473D6" w:rsidP="006473D6">
      <w:pPr>
        <w:spacing w:after="0"/>
        <w:ind w:right="49"/>
        <w:jc w:val="both"/>
        <w:rPr>
          <w:rFonts w:ascii="Times New Roman" w:eastAsia="Times New Roman" w:hAnsi="Times New Roman" w:cs="Times New Roman"/>
          <w:b/>
          <w:sz w:val="24"/>
          <w:szCs w:val="24"/>
          <w:lang w:eastAsia="ru-RU"/>
        </w:rPr>
      </w:pPr>
      <w:r w:rsidRPr="00391D5B">
        <w:rPr>
          <w:rFonts w:ascii="Times New Roman" w:eastAsia="Times New Roman" w:hAnsi="Times New Roman" w:cs="Times New Roman"/>
          <w:sz w:val="24"/>
          <w:szCs w:val="24"/>
          <w:lang w:eastAsia="ru-RU"/>
        </w:rPr>
        <w:t xml:space="preserve">       __________________ Н. Н. Бетхер</w:t>
      </w:r>
      <w:r>
        <w:rPr>
          <w:rFonts w:ascii="Times New Roman" w:eastAsia="Times New Roman" w:hAnsi="Times New Roman" w:cs="Times New Roman"/>
          <w:sz w:val="24"/>
          <w:szCs w:val="24"/>
          <w:lang w:eastAsia="ru-RU"/>
        </w:rPr>
        <w:tab/>
        <w:t xml:space="preserve">               </w:t>
      </w:r>
      <w:r w:rsidRPr="00391D5B">
        <w:rPr>
          <w:rFonts w:ascii="Times New Roman" w:eastAsia="Times New Roman" w:hAnsi="Times New Roman" w:cs="Times New Roman"/>
          <w:sz w:val="24"/>
          <w:szCs w:val="24"/>
          <w:lang w:eastAsia="ru-RU"/>
        </w:rPr>
        <w:t xml:space="preserve">      ___________________ </w:t>
      </w:r>
      <w:r>
        <w:rPr>
          <w:rFonts w:ascii="Times New Roman" w:eastAsia="Times New Roman" w:hAnsi="Times New Roman" w:cs="Times New Roman"/>
          <w:sz w:val="24"/>
          <w:szCs w:val="24"/>
          <w:lang w:eastAsia="ru-RU"/>
        </w:rPr>
        <w:t>____________</w:t>
      </w:r>
    </w:p>
    <w:p w:rsidR="006473D6" w:rsidRPr="00391D5B" w:rsidRDefault="006473D6" w:rsidP="006473D6">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91D5B">
        <w:rPr>
          <w:rFonts w:ascii="Times New Roman" w:eastAsia="Times New Roman" w:hAnsi="Times New Roman" w:cs="Times New Roman"/>
          <w:sz w:val="24"/>
          <w:szCs w:val="24"/>
          <w:lang w:eastAsia="ru-RU"/>
        </w:rPr>
        <w:t>М.П.</w:t>
      </w: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391D5B" w:rsidRPr="00391D5B" w:rsidRDefault="00391D5B" w:rsidP="00391D5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91D5B">
        <w:rPr>
          <w:rFonts w:ascii="Times New Roman" w:eastAsia="Times New Roman" w:hAnsi="Times New Roman" w:cs="Times New Roman"/>
          <w:lang w:eastAsia="ru-RU"/>
        </w:rPr>
        <w:t xml:space="preserve">  </w:t>
      </w:r>
    </w:p>
    <w:p w:rsidR="00A43596" w:rsidRDefault="00A43596" w:rsidP="00391D5B">
      <w:pPr>
        <w:widowControl w:val="0"/>
        <w:autoSpaceDE w:val="0"/>
        <w:autoSpaceDN w:val="0"/>
        <w:spacing w:after="0" w:line="240" w:lineRule="auto"/>
        <w:ind w:firstLine="567"/>
        <w:jc w:val="right"/>
        <w:rPr>
          <w:rFonts w:ascii="Times New Roman" w:eastAsia="Times New Roman" w:hAnsi="Times New Roman" w:cs="Times New Roman"/>
          <w:sz w:val="20"/>
          <w:szCs w:val="20"/>
          <w:lang w:eastAsia="ru-RU"/>
        </w:rPr>
      </w:pPr>
    </w:p>
    <w:p w:rsidR="00A43596" w:rsidRDefault="00A43596" w:rsidP="00391D5B">
      <w:pPr>
        <w:widowControl w:val="0"/>
        <w:autoSpaceDE w:val="0"/>
        <w:autoSpaceDN w:val="0"/>
        <w:spacing w:after="0" w:line="240" w:lineRule="auto"/>
        <w:ind w:firstLine="567"/>
        <w:jc w:val="right"/>
        <w:rPr>
          <w:rFonts w:ascii="Times New Roman" w:eastAsia="Times New Roman" w:hAnsi="Times New Roman" w:cs="Times New Roman"/>
          <w:sz w:val="20"/>
          <w:szCs w:val="20"/>
          <w:lang w:eastAsia="ru-RU"/>
        </w:rPr>
      </w:pPr>
    </w:p>
    <w:p w:rsidR="00A43596" w:rsidRDefault="00A43596" w:rsidP="00391D5B">
      <w:pPr>
        <w:widowControl w:val="0"/>
        <w:autoSpaceDE w:val="0"/>
        <w:autoSpaceDN w:val="0"/>
        <w:spacing w:after="0" w:line="240" w:lineRule="auto"/>
        <w:ind w:firstLine="567"/>
        <w:jc w:val="right"/>
        <w:rPr>
          <w:rFonts w:ascii="Times New Roman" w:eastAsia="Times New Roman" w:hAnsi="Times New Roman" w:cs="Times New Roman"/>
          <w:sz w:val="20"/>
          <w:szCs w:val="20"/>
          <w:lang w:eastAsia="ru-RU"/>
        </w:rPr>
      </w:pPr>
    </w:p>
    <w:p w:rsidR="00391D5B" w:rsidRP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0"/>
          <w:szCs w:val="20"/>
          <w:lang w:eastAsia="ru-RU"/>
        </w:rPr>
      </w:pPr>
      <w:r w:rsidRPr="00391D5B">
        <w:rPr>
          <w:rFonts w:ascii="Times New Roman" w:eastAsia="Times New Roman" w:hAnsi="Times New Roman" w:cs="Times New Roman"/>
          <w:sz w:val="20"/>
          <w:szCs w:val="20"/>
          <w:lang w:eastAsia="ru-RU"/>
        </w:rPr>
        <w:lastRenderedPageBreak/>
        <w:t xml:space="preserve">Приложение № </w:t>
      </w:r>
      <w:r w:rsidR="00873A75">
        <w:rPr>
          <w:rFonts w:ascii="Times New Roman" w:eastAsia="Times New Roman" w:hAnsi="Times New Roman" w:cs="Times New Roman"/>
          <w:sz w:val="20"/>
          <w:szCs w:val="20"/>
          <w:lang w:eastAsia="ru-RU"/>
        </w:rPr>
        <w:t>7</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к Договору холодного водоснабжения</w:t>
      </w:r>
    </w:p>
    <w:p w:rsidR="00391D5B" w:rsidRPr="00391D5B" w:rsidRDefault="00391D5B" w:rsidP="00391D5B">
      <w:pPr>
        <w:autoSpaceDE w:val="0"/>
        <w:autoSpaceDN w:val="0"/>
        <w:adjustRightInd w:val="0"/>
        <w:spacing w:after="0" w:line="240" w:lineRule="auto"/>
        <w:ind w:firstLine="567"/>
        <w:jc w:val="right"/>
        <w:rPr>
          <w:rFonts w:ascii="Times New Roman" w:eastAsia="Times New Roman" w:hAnsi="Times New Roman" w:cs="Times New Roman"/>
          <w:bCs/>
          <w:lang w:eastAsia="ru-RU"/>
        </w:rPr>
      </w:pPr>
      <w:r w:rsidRPr="00391D5B">
        <w:rPr>
          <w:rFonts w:ascii="Times New Roman" w:eastAsia="Times New Roman" w:hAnsi="Times New Roman" w:cs="Times New Roman"/>
          <w:bCs/>
          <w:lang w:eastAsia="ru-RU"/>
        </w:rPr>
        <w:t xml:space="preserve">и водоотведения № </w:t>
      </w:r>
      <w:r w:rsidR="006473D6">
        <w:rPr>
          <w:rFonts w:ascii="Times New Roman" w:eastAsia="Times New Roman" w:hAnsi="Times New Roman" w:cs="Times New Roman"/>
          <w:bCs/>
          <w:lang w:eastAsia="ru-RU"/>
        </w:rPr>
        <w:t>___</w:t>
      </w:r>
      <w:proofErr w:type="gramStart"/>
      <w:r w:rsidR="006473D6">
        <w:rPr>
          <w:rFonts w:ascii="Times New Roman" w:eastAsia="Times New Roman" w:hAnsi="Times New Roman" w:cs="Times New Roman"/>
          <w:bCs/>
          <w:lang w:eastAsia="ru-RU"/>
        </w:rPr>
        <w:t>_</w:t>
      </w:r>
      <w:r w:rsidRPr="00391D5B">
        <w:rPr>
          <w:rFonts w:ascii="Times New Roman" w:eastAsia="Times New Roman" w:hAnsi="Times New Roman" w:cs="Times New Roman"/>
          <w:bCs/>
          <w:lang w:eastAsia="ru-RU"/>
        </w:rPr>
        <w:t>-</w:t>
      </w:r>
      <w:proofErr w:type="gramEnd"/>
      <w:r w:rsidRPr="00391D5B">
        <w:rPr>
          <w:rFonts w:ascii="Times New Roman" w:eastAsia="Times New Roman" w:hAnsi="Times New Roman" w:cs="Times New Roman"/>
          <w:bCs/>
          <w:lang w:eastAsia="ru-RU"/>
        </w:rPr>
        <w:t>ВК от _____________ 2019 г.</w:t>
      </w:r>
    </w:p>
    <w:p w:rsidR="00391D5B" w:rsidRPr="00391D5B" w:rsidRDefault="00391D5B" w:rsidP="00391D5B">
      <w:pPr>
        <w:widowControl w:val="0"/>
        <w:autoSpaceDE w:val="0"/>
        <w:autoSpaceDN w:val="0"/>
        <w:spacing w:after="0" w:line="240" w:lineRule="auto"/>
        <w:ind w:firstLine="567"/>
        <w:jc w:val="right"/>
        <w:rPr>
          <w:rFonts w:ascii="Times New Roman" w:eastAsia="Times New Roman" w:hAnsi="Times New Roman" w:cs="Times New Roman"/>
          <w:sz w:val="20"/>
          <w:szCs w:val="20"/>
          <w:lang w:eastAsia="ru-RU"/>
        </w:rPr>
      </w:pPr>
    </w:p>
    <w:p w:rsidR="009B3E57" w:rsidRPr="009B3E57" w:rsidRDefault="009B3E57" w:rsidP="009B3E57">
      <w:pPr>
        <w:spacing w:after="0" w:line="240" w:lineRule="auto"/>
        <w:jc w:val="center"/>
        <w:rPr>
          <w:rFonts w:ascii="Times New Roman" w:eastAsia="Calibri" w:hAnsi="Times New Roman" w:cs="Times New Roman"/>
          <w:b/>
          <w:sz w:val="24"/>
          <w:szCs w:val="24"/>
        </w:rPr>
      </w:pPr>
      <w:r w:rsidRPr="009B3E57">
        <w:rPr>
          <w:rFonts w:ascii="Times New Roman" w:eastAsia="Calibri" w:hAnsi="Times New Roman" w:cs="Times New Roman"/>
          <w:b/>
          <w:sz w:val="24"/>
          <w:szCs w:val="24"/>
        </w:rPr>
        <w:t xml:space="preserve">Условия приема сточных вод в централизованные системы водоотведения </w:t>
      </w:r>
    </w:p>
    <w:p w:rsidR="009B3E57" w:rsidRPr="009B3E57" w:rsidRDefault="009B3E57" w:rsidP="009B3E57">
      <w:pPr>
        <w:spacing w:after="0" w:line="240" w:lineRule="auto"/>
        <w:jc w:val="center"/>
        <w:rPr>
          <w:rFonts w:ascii="Times New Roman" w:eastAsia="Calibri" w:hAnsi="Times New Roman" w:cs="Times New Roman"/>
          <w:b/>
          <w:sz w:val="24"/>
          <w:szCs w:val="24"/>
        </w:rPr>
      </w:pPr>
      <w:r w:rsidRPr="009B3E57">
        <w:rPr>
          <w:rFonts w:ascii="Times New Roman" w:eastAsia="Calibri" w:hAnsi="Times New Roman" w:cs="Times New Roman"/>
          <w:b/>
          <w:sz w:val="24"/>
          <w:szCs w:val="24"/>
        </w:rPr>
        <w:t xml:space="preserve">  Нарьян-Марского МУ ПОК и ТС</w:t>
      </w:r>
    </w:p>
    <w:p w:rsidR="009B3E57" w:rsidRPr="009B3E57" w:rsidRDefault="009B3E57" w:rsidP="009B3E57">
      <w:pPr>
        <w:spacing w:after="0" w:line="240" w:lineRule="auto"/>
        <w:rPr>
          <w:rFonts w:ascii="Times New Roman" w:eastAsia="Calibri" w:hAnsi="Times New Roman" w:cs="Times New Roman"/>
          <w:sz w:val="24"/>
          <w:szCs w:val="24"/>
          <w:lang w:eastAsia="ru-RU"/>
        </w:rPr>
      </w:pPr>
    </w:p>
    <w:p w:rsidR="009B3E57" w:rsidRPr="009B3E57" w:rsidRDefault="009B3E57" w:rsidP="009B3E57">
      <w:pPr>
        <w:spacing w:after="0" w:line="240" w:lineRule="auto"/>
        <w:jc w:val="center"/>
        <w:rPr>
          <w:rFonts w:ascii="Times New Roman" w:eastAsia="Calibri" w:hAnsi="Times New Roman" w:cs="Times New Roman"/>
          <w:sz w:val="24"/>
          <w:szCs w:val="24"/>
          <w:lang w:eastAsia="ru-RU"/>
        </w:rPr>
      </w:pPr>
      <w:r w:rsidRPr="009B3E57">
        <w:rPr>
          <w:rFonts w:ascii="Times New Roman" w:eastAsia="Calibri" w:hAnsi="Times New Roman" w:cs="Times New Roman"/>
          <w:sz w:val="24"/>
          <w:szCs w:val="24"/>
          <w:lang w:eastAsia="ru-RU"/>
        </w:rPr>
        <w:t>ПЕРЕЧЕНЬ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НАРЬЯН-МАРСКОГО МУ ПОК и ТС*</w:t>
      </w:r>
    </w:p>
    <w:p w:rsidR="009B3E57" w:rsidRPr="009B3E57" w:rsidRDefault="009B3E57" w:rsidP="009B3E57">
      <w:pPr>
        <w:spacing w:after="0" w:line="240" w:lineRule="auto"/>
        <w:jc w:val="center"/>
        <w:rPr>
          <w:rFonts w:ascii="Times New Roman" w:eastAsia="Calibri" w:hAnsi="Times New Roman" w:cs="Times New Roman"/>
          <w:sz w:val="24"/>
          <w:szCs w:val="24"/>
          <w:lang w:eastAsia="ru-RU"/>
        </w:rPr>
      </w:pPr>
    </w:p>
    <w:tbl>
      <w:tblPr>
        <w:tblStyle w:val="1"/>
        <w:tblW w:w="0" w:type="auto"/>
        <w:tblInd w:w="1089" w:type="dxa"/>
        <w:tblLook w:val="04A0" w:firstRow="1" w:lastRow="0" w:firstColumn="1" w:lastColumn="0" w:noHBand="0" w:noVBand="1"/>
      </w:tblPr>
      <w:tblGrid>
        <w:gridCol w:w="495"/>
        <w:gridCol w:w="3627"/>
        <w:gridCol w:w="3431"/>
      </w:tblGrid>
      <w:tr w:rsidR="009B3E57" w:rsidRPr="009B3E57" w:rsidTr="00071434">
        <w:trPr>
          <w:trHeight w:val="337"/>
        </w:trPr>
        <w:tc>
          <w:tcPr>
            <w:tcW w:w="495" w:type="dxa"/>
            <w:tcBorders>
              <w:top w:val="single" w:sz="4" w:space="0" w:color="auto"/>
              <w:left w:val="single" w:sz="4" w:space="0" w:color="auto"/>
              <w:bottom w:val="single" w:sz="4" w:space="0" w:color="auto"/>
              <w:right w:val="single" w:sz="4" w:space="0" w:color="auto"/>
            </w:tcBorders>
          </w:tcPr>
          <w:p w:rsidR="009B3E57" w:rsidRPr="009B3E57" w:rsidRDefault="009B3E57" w:rsidP="009B3E57">
            <w:pPr>
              <w:rPr>
                <w:rFonts w:ascii="Times New Roman" w:eastAsia="Times New Roman" w:hAnsi="Times New Roman"/>
                <w:sz w:val="24"/>
                <w:szCs w:val="24"/>
                <w:lang w:eastAsia="ru-RU"/>
              </w:rPr>
            </w:pPr>
          </w:p>
        </w:tc>
        <w:tc>
          <w:tcPr>
            <w:tcW w:w="3627"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Наименование вещества (показателя)</w:t>
            </w:r>
          </w:p>
        </w:tc>
        <w:tc>
          <w:tcPr>
            <w:tcW w:w="3431"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 xml:space="preserve">Максимальное допустимое значение мг/дм3 , </w:t>
            </w:r>
            <w:proofErr w:type="gramStart"/>
            <w:r w:rsidRPr="009B3E57">
              <w:rPr>
                <w:rFonts w:ascii="Times New Roman" w:eastAsia="Times New Roman" w:hAnsi="Times New Roman"/>
                <w:sz w:val="24"/>
                <w:szCs w:val="24"/>
                <w:lang w:eastAsia="ru-RU"/>
              </w:rPr>
              <w:t>Н</w:t>
            </w:r>
            <w:proofErr w:type="spellStart"/>
            <w:proofErr w:type="gramEnd"/>
            <w:r w:rsidRPr="009B3E57">
              <w:rPr>
                <w:rFonts w:ascii="Times New Roman" w:eastAsia="Times New Roman" w:hAnsi="Times New Roman"/>
                <w:sz w:val="24"/>
                <w:szCs w:val="24"/>
                <w:vertAlign w:val="superscript"/>
                <w:lang w:val="en-US" w:eastAsia="ru-RU"/>
              </w:rPr>
              <w:t>i</w:t>
            </w:r>
            <w:r w:rsidRPr="009B3E57">
              <w:rPr>
                <w:rFonts w:ascii="Times New Roman" w:eastAsia="Times New Roman" w:hAnsi="Times New Roman"/>
                <w:sz w:val="24"/>
                <w:szCs w:val="24"/>
                <w:vertAlign w:val="subscript"/>
                <w:lang w:val="en-US" w:eastAsia="ru-RU"/>
              </w:rPr>
              <w:t>c</w:t>
            </w:r>
            <w:proofErr w:type="spellEnd"/>
          </w:p>
        </w:tc>
      </w:tr>
      <w:tr w:rsidR="009B3E57" w:rsidRPr="009B3E57" w:rsidTr="00071434">
        <w:tc>
          <w:tcPr>
            <w:tcW w:w="495"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1.</w:t>
            </w:r>
          </w:p>
        </w:tc>
        <w:tc>
          <w:tcPr>
            <w:tcW w:w="3627"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Взвешенные вещества</w:t>
            </w:r>
          </w:p>
        </w:tc>
        <w:tc>
          <w:tcPr>
            <w:tcW w:w="3431"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194</w:t>
            </w:r>
          </w:p>
        </w:tc>
      </w:tr>
      <w:tr w:rsidR="009B3E57" w:rsidRPr="009B3E57" w:rsidTr="00071434">
        <w:tc>
          <w:tcPr>
            <w:tcW w:w="495"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2.</w:t>
            </w:r>
          </w:p>
        </w:tc>
        <w:tc>
          <w:tcPr>
            <w:tcW w:w="3627"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БПК п.</w:t>
            </w:r>
          </w:p>
        </w:tc>
        <w:tc>
          <w:tcPr>
            <w:tcW w:w="3431"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206</w:t>
            </w:r>
          </w:p>
        </w:tc>
      </w:tr>
      <w:tr w:rsidR="009B3E57" w:rsidRPr="009B3E57" w:rsidTr="00071434">
        <w:tc>
          <w:tcPr>
            <w:tcW w:w="495"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3.</w:t>
            </w:r>
          </w:p>
        </w:tc>
        <w:tc>
          <w:tcPr>
            <w:tcW w:w="3627"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Аммоний-ион</w:t>
            </w:r>
          </w:p>
        </w:tc>
        <w:tc>
          <w:tcPr>
            <w:tcW w:w="3431"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50</w:t>
            </w:r>
          </w:p>
        </w:tc>
      </w:tr>
      <w:tr w:rsidR="009B3E57" w:rsidRPr="009B3E57" w:rsidTr="00071434">
        <w:tc>
          <w:tcPr>
            <w:tcW w:w="495"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4.</w:t>
            </w:r>
          </w:p>
        </w:tc>
        <w:tc>
          <w:tcPr>
            <w:tcW w:w="3627"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Фосфаты (</w:t>
            </w:r>
            <w:r w:rsidRPr="009B3E57">
              <w:rPr>
                <w:rFonts w:ascii="Times New Roman" w:eastAsia="Times New Roman" w:hAnsi="Times New Roman"/>
                <w:sz w:val="24"/>
                <w:szCs w:val="24"/>
                <w:lang w:val="en-US" w:eastAsia="ru-RU"/>
              </w:rPr>
              <w:t>PO</w:t>
            </w:r>
            <w:r w:rsidRPr="009B3E57">
              <w:rPr>
                <w:rFonts w:ascii="Times New Roman" w:eastAsia="Times New Roman" w:hAnsi="Times New Roman"/>
                <w:sz w:val="24"/>
                <w:szCs w:val="24"/>
                <w:vertAlign w:val="subscript"/>
                <w:lang w:val="en-US" w:eastAsia="ru-RU"/>
              </w:rPr>
              <w:t>4</w:t>
            </w:r>
            <w:r w:rsidRPr="009B3E57">
              <w:rPr>
                <w:rFonts w:ascii="Times New Roman" w:eastAsia="Times New Roman" w:hAnsi="Times New Roman"/>
                <w:sz w:val="24"/>
                <w:szCs w:val="24"/>
                <w:vertAlign w:val="superscript"/>
                <w:lang w:val="en-US" w:eastAsia="ru-RU"/>
              </w:rPr>
              <w:t>3-</w:t>
            </w:r>
            <w:r w:rsidRPr="009B3E57">
              <w:rPr>
                <w:rFonts w:ascii="Times New Roman" w:eastAsia="Times New Roman" w:hAnsi="Times New Roman"/>
                <w:sz w:val="24"/>
                <w:szCs w:val="24"/>
                <w:lang w:eastAsia="ru-RU"/>
              </w:rPr>
              <w:t>)</w:t>
            </w:r>
          </w:p>
        </w:tc>
        <w:tc>
          <w:tcPr>
            <w:tcW w:w="3431"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6</w:t>
            </w:r>
          </w:p>
        </w:tc>
      </w:tr>
      <w:tr w:rsidR="009B3E57" w:rsidRPr="009B3E57" w:rsidTr="00071434">
        <w:tc>
          <w:tcPr>
            <w:tcW w:w="495"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5.</w:t>
            </w:r>
          </w:p>
        </w:tc>
        <w:tc>
          <w:tcPr>
            <w:tcW w:w="3627"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Хлорид (</w:t>
            </w:r>
            <w:r w:rsidRPr="009B3E57">
              <w:rPr>
                <w:rFonts w:ascii="Times New Roman" w:eastAsia="Times New Roman" w:hAnsi="Times New Roman"/>
                <w:sz w:val="24"/>
                <w:szCs w:val="24"/>
                <w:lang w:val="en-US" w:eastAsia="ru-RU"/>
              </w:rPr>
              <w:t>Cl</w:t>
            </w:r>
            <w:r w:rsidRPr="009B3E57">
              <w:rPr>
                <w:rFonts w:ascii="Times New Roman" w:eastAsia="Times New Roman" w:hAnsi="Times New Roman"/>
                <w:sz w:val="24"/>
                <w:szCs w:val="24"/>
                <w:vertAlign w:val="superscript"/>
                <w:lang w:val="en-US" w:eastAsia="ru-RU"/>
              </w:rPr>
              <w:t>-</w:t>
            </w:r>
            <w:r w:rsidRPr="009B3E57">
              <w:rPr>
                <w:rFonts w:ascii="Times New Roman" w:eastAsia="Times New Roman" w:hAnsi="Times New Roman"/>
                <w:sz w:val="24"/>
                <w:szCs w:val="24"/>
                <w:lang w:eastAsia="ru-RU"/>
              </w:rPr>
              <w:t>)</w:t>
            </w:r>
          </w:p>
        </w:tc>
        <w:tc>
          <w:tcPr>
            <w:tcW w:w="3431"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66</w:t>
            </w:r>
          </w:p>
        </w:tc>
      </w:tr>
      <w:tr w:rsidR="009B3E57" w:rsidRPr="009B3E57" w:rsidTr="00071434">
        <w:tc>
          <w:tcPr>
            <w:tcW w:w="495"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6.</w:t>
            </w:r>
          </w:p>
        </w:tc>
        <w:tc>
          <w:tcPr>
            <w:tcW w:w="3627"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АСПАВ</w:t>
            </w:r>
          </w:p>
        </w:tc>
        <w:tc>
          <w:tcPr>
            <w:tcW w:w="3431"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3</w:t>
            </w:r>
          </w:p>
        </w:tc>
      </w:tr>
      <w:tr w:rsidR="009B3E57" w:rsidRPr="009B3E57" w:rsidTr="00071434">
        <w:tc>
          <w:tcPr>
            <w:tcW w:w="495"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7.</w:t>
            </w:r>
          </w:p>
        </w:tc>
        <w:tc>
          <w:tcPr>
            <w:tcW w:w="3627"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ХПК</w:t>
            </w:r>
          </w:p>
        </w:tc>
        <w:tc>
          <w:tcPr>
            <w:tcW w:w="3431"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 xml:space="preserve">500 </w:t>
            </w:r>
          </w:p>
        </w:tc>
      </w:tr>
      <w:tr w:rsidR="009B3E57" w:rsidRPr="009B3E57" w:rsidTr="00071434">
        <w:tc>
          <w:tcPr>
            <w:tcW w:w="495"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8.</w:t>
            </w:r>
          </w:p>
        </w:tc>
        <w:tc>
          <w:tcPr>
            <w:tcW w:w="3627"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Сульфаты (</w:t>
            </w:r>
            <w:r w:rsidRPr="009B3E57">
              <w:rPr>
                <w:rFonts w:ascii="Times New Roman" w:eastAsia="Times New Roman" w:hAnsi="Times New Roman"/>
                <w:sz w:val="24"/>
                <w:szCs w:val="24"/>
                <w:lang w:val="en-US" w:eastAsia="ru-RU"/>
              </w:rPr>
              <w:t>SO</w:t>
            </w:r>
            <w:r w:rsidRPr="009B3E57">
              <w:rPr>
                <w:rFonts w:ascii="Times New Roman" w:eastAsia="Times New Roman" w:hAnsi="Times New Roman"/>
                <w:sz w:val="24"/>
                <w:szCs w:val="24"/>
                <w:vertAlign w:val="subscript"/>
                <w:lang w:val="en-US" w:eastAsia="ru-RU"/>
              </w:rPr>
              <w:t>4</w:t>
            </w:r>
            <w:r w:rsidRPr="009B3E57">
              <w:rPr>
                <w:rFonts w:ascii="Times New Roman" w:eastAsia="Times New Roman" w:hAnsi="Times New Roman"/>
                <w:sz w:val="24"/>
                <w:szCs w:val="24"/>
                <w:vertAlign w:val="superscript"/>
                <w:lang w:val="en-US" w:eastAsia="ru-RU"/>
              </w:rPr>
              <w:t>2-</w:t>
            </w:r>
            <w:r w:rsidRPr="009B3E57">
              <w:rPr>
                <w:rFonts w:ascii="Times New Roman" w:eastAsia="Times New Roman" w:hAnsi="Times New Roman"/>
                <w:sz w:val="24"/>
                <w:szCs w:val="24"/>
                <w:lang w:eastAsia="ru-RU"/>
              </w:rPr>
              <w:t>)</w:t>
            </w:r>
          </w:p>
        </w:tc>
        <w:tc>
          <w:tcPr>
            <w:tcW w:w="3431"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99</w:t>
            </w:r>
          </w:p>
        </w:tc>
      </w:tr>
      <w:tr w:rsidR="009B3E57" w:rsidRPr="009B3E57" w:rsidTr="00071434">
        <w:tc>
          <w:tcPr>
            <w:tcW w:w="495" w:type="dxa"/>
            <w:tcBorders>
              <w:top w:val="single" w:sz="4" w:space="0" w:color="auto"/>
              <w:left w:val="single" w:sz="4" w:space="0" w:color="auto"/>
              <w:bottom w:val="single" w:sz="4" w:space="0" w:color="auto"/>
              <w:right w:val="single" w:sz="4" w:space="0" w:color="auto"/>
            </w:tcBorders>
          </w:tcPr>
          <w:p w:rsidR="009B3E57" w:rsidRPr="009B3E57" w:rsidRDefault="009B3E57" w:rsidP="009B3E57">
            <w:pPr>
              <w:rPr>
                <w:rFonts w:ascii="Times New Roman" w:eastAsia="Times New Roman" w:hAnsi="Times New Roman"/>
                <w:sz w:val="24"/>
                <w:szCs w:val="24"/>
                <w:lang w:eastAsia="ru-RU"/>
              </w:rPr>
            </w:pPr>
          </w:p>
        </w:tc>
        <w:tc>
          <w:tcPr>
            <w:tcW w:w="3627"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Водородный показатель (</w:t>
            </w:r>
            <w:proofErr w:type="spellStart"/>
            <w:r w:rsidRPr="009B3E57">
              <w:rPr>
                <w:rFonts w:ascii="Times New Roman" w:eastAsia="Times New Roman" w:hAnsi="Times New Roman"/>
                <w:sz w:val="24"/>
                <w:szCs w:val="24"/>
                <w:lang w:eastAsia="ru-RU"/>
              </w:rPr>
              <w:t>ph</w:t>
            </w:r>
            <w:proofErr w:type="spellEnd"/>
            <w:r w:rsidRPr="009B3E57">
              <w:rPr>
                <w:rFonts w:ascii="Times New Roman" w:eastAsia="Times New Roman" w:hAnsi="Times New Roman"/>
                <w:sz w:val="24"/>
                <w:szCs w:val="24"/>
                <w:lang w:eastAsia="ru-RU"/>
              </w:rPr>
              <w:t>)</w:t>
            </w:r>
          </w:p>
        </w:tc>
        <w:tc>
          <w:tcPr>
            <w:tcW w:w="3431"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6-9</w:t>
            </w:r>
          </w:p>
        </w:tc>
      </w:tr>
      <w:tr w:rsidR="009B3E57" w:rsidRPr="009B3E57" w:rsidTr="00071434">
        <w:tc>
          <w:tcPr>
            <w:tcW w:w="495" w:type="dxa"/>
            <w:tcBorders>
              <w:top w:val="single" w:sz="4" w:space="0" w:color="auto"/>
              <w:left w:val="single" w:sz="4" w:space="0" w:color="auto"/>
              <w:bottom w:val="single" w:sz="4" w:space="0" w:color="auto"/>
              <w:right w:val="single" w:sz="4" w:space="0" w:color="auto"/>
            </w:tcBorders>
          </w:tcPr>
          <w:p w:rsidR="009B3E57" w:rsidRPr="009B3E57" w:rsidRDefault="009B3E57" w:rsidP="009B3E57">
            <w:pPr>
              <w:rPr>
                <w:rFonts w:ascii="Times New Roman" w:eastAsia="Times New Roman" w:hAnsi="Times New Roman"/>
                <w:sz w:val="24"/>
                <w:szCs w:val="24"/>
                <w:lang w:eastAsia="ru-RU"/>
              </w:rPr>
            </w:pPr>
          </w:p>
        </w:tc>
        <w:tc>
          <w:tcPr>
            <w:tcW w:w="3627"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Температура</w:t>
            </w:r>
          </w:p>
        </w:tc>
        <w:tc>
          <w:tcPr>
            <w:tcW w:w="3431" w:type="dxa"/>
            <w:tcBorders>
              <w:top w:val="single" w:sz="4" w:space="0" w:color="auto"/>
              <w:left w:val="single" w:sz="4" w:space="0" w:color="auto"/>
              <w:bottom w:val="single" w:sz="4" w:space="0" w:color="auto"/>
              <w:right w:val="single" w:sz="4" w:space="0" w:color="auto"/>
            </w:tcBorders>
            <w:hideMark/>
          </w:tcPr>
          <w:p w:rsidR="009B3E57" w:rsidRPr="009B3E57" w:rsidRDefault="009B3E57" w:rsidP="009B3E57">
            <w:pPr>
              <w:rPr>
                <w:rFonts w:ascii="Times New Roman" w:eastAsia="Times New Roman" w:hAnsi="Times New Roman"/>
                <w:sz w:val="24"/>
                <w:szCs w:val="24"/>
                <w:lang w:eastAsia="ru-RU"/>
              </w:rPr>
            </w:pPr>
            <w:r w:rsidRPr="009B3E57">
              <w:rPr>
                <w:rFonts w:ascii="Times New Roman" w:eastAsia="Times New Roman" w:hAnsi="Times New Roman"/>
                <w:sz w:val="24"/>
                <w:szCs w:val="24"/>
                <w:lang w:eastAsia="ru-RU"/>
              </w:rPr>
              <w:t xml:space="preserve">не более 40 </w:t>
            </w:r>
            <w:r w:rsidRPr="009B3E57">
              <w:rPr>
                <w:rFonts w:ascii="Times New Roman" w:eastAsia="Times New Roman" w:hAnsi="Times New Roman"/>
                <w:sz w:val="24"/>
                <w:szCs w:val="24"/>
                <w:vertAlign w:val="superscript"/>
                <w:lang w:eastAsia="ru-RU"/>
              </w:rPr>
              <w:t>0</w:t>
            </w:r>
            <w:proofErr w:type="gramStart"/>
            <w:r w:rsidRPr="009B3E57">
              <w:rPr>
                <w:rFonts w:ascii="Times New Roman" w:eastAsia="Times New Roman" w:hAnsi="Times New Roman"/>
                <w:sz w:val="24"/>
                <w:szCs w:val="24"/>
                <w:lang w:eastAsia="ru-RU"/>
              </w:rPr>
              <w:t xml:space="preserve"> С</w:t>
            </w:r>
            <w:proofErr w:type="gramEnd"/>
            <w:r w:rsidRPr="009B3E57">
              <w:rPr>
                <w:rFonts w:ascii="Times New Roman" w:eastAsia="Times New Roman" w:hAnsi="Times New Roman"/>
                <w:sz w:val="24"/>
                <w:szCs w:val="24"/>
                <w:lang w:eastAsia="ru-RU"/>
              </w:rPr>
              <w:t xml:space="preserve">, но не менее 10 </w:t>
            </w:r>
            <w:r w:rsidRPr="009B3E57">
              <w:rPr>
                <w:rFonts w:ascii="Times New Roman" w:eastAsia="Times New Roman" w:hAnsi="Times New Roman"/>
                <w:sz w:val="24"/>
                <w:szCs w:val="24"/>
                <w:vertAlign w:val="superscript"/>
                <w:lang w:eastAsia="ru-RU"/>
              </w:rPr>
              <w:t>0</w:t>
            </w:r>
            <w:r w:rsidRPr="009B3E57">
              <w:rPr>
                <w:rFonts w:ascii="Times New Roman" w:eastAsia="Times New Roman" w:hAnsi="Times New Roman"/>
                <w:sz w:val="24"/>
                <w:szCs w:val="24"/>
                <w:lang w:eastAsia="ru-RU"/>
              </w:rPr>
              <w:t xml:space="preserve"> С</w:t>
            </w:r>
          </w:p>
        </w:tc>
      </w:tr>
    </w:tbl>
    <w:p w:rsidR="009B3E57" w:rsidRPr="009B3E57" w:rsidRDefault="009B3E57" w:rsidP="009B3E57">
      <w:pPr>
        <w:spacing w:after="0" w:line="240" w:lineRule="auto"/>
        <w:rPr>
          <w:rFonts w:ascii="Times New Roman" w:eastAsia="Calibri" w:hAnsi="Times New Roman" w:cs="Times New Roman"/>
          <w:sz w:val="24"/>
          <w:szCs w:val="24"/>
        </w:rPr>
      </w:pP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Times New Roman" w:eastAsia="Calibri" w:hAnsi="Times New Roman" w:cs="Times New Roman"/>
          <w:sz w:val="24"/>
          <w:szCs w:val="24"/>
        </w:rPr>
        <w:t xml:space="preserve">           Нормативы состава сточных вод устанавливаются для объектов абонентов, которые осуществляют водоотведение в ЦСВ  объем свыше 30 м3/сутки.  </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Times New Roman" w:eastAsia="Calibri" w:hAnsi="Times New Roman" w:cs="Times New Roman"/>
          <w:sz w:val="24"/>
          <w:szCs w:val="24"/>
        </w:rPr>
        <w:t xml:space="preserve">            Также, соблюдение нормативов обязательно, независимо  от  объема  отводимых сточных вод в ЦСВ, для следующих объектов:</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гостиницы;</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предприятия общественного питания;</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предприятия полиграфической деятельности;</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используемые для осуществления деятельности по складированию и хранению;</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бани и душевые по предоставлению общегигиенических услуг, сауны;</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сухопутного транспорта;</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розничной торговли моторным топливом в специализированных магазинах;</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парикмахерские и салоны красоты;</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пара и горячей воды (тепловой энергии);</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пищевых продуктов;</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стекла и изделий из стекла;</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строительных керамических материалов, керамических изделий;</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огнеупорных керамических товаров;</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стекловолокна;</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изделий из бетона;</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цемента и гипса;</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химических веществ и химических продуктов;</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кожи и изделий из кожи;</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одежды из кожи, обработки кож и шкур на бойнях;</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меховых изделий;</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lastRenderedPageBreak/>
        <w:t>▸</w:t>
      </w:r>
      <w:r w:rsidRPr="009B3E57">
        <w:rPr>
          <w:rFonts w:ascii="Times New Roman" w:eastAsia="Calibri" w:hAnsi="Times New Roman" w:cs="Times New Roman"/>
          <w:sz w:val="24"/>
          <w:szCs w:val="24"/>
        </w:rPr>
        <w:t>объекты производства электрических аккумуляторов и аккумуляторных батарей, гальванопокрытия, металлизации и тепловой обработки металла;</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лекарственных средств и материалов, применяемых в медицинских целях;</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производства резиновых и пластмассовых изделий;</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мойки транспортных средств;</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стирки или химической чистки текстильных и меховых изделий;</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сбора, обработки или утилизации отходов, обработки вторичного сырья;</w:t>
      </w:r>
    </w:p>
    <w:p w:rsidR="009B3E57" w:rsidRPr="009B3E57" w:rsidRDefault="009B3E57" w:rsidP="009B3E57">
      <w:pPr>
        <w:spacing w:after="0" w:line="240" w:lineRule="auto"/>
        <w:rPr>
          <w:rFonts w:ascii="Times New Roman" w:eastAsia="Calibri" w:hAnsi="Times New Roman" w:cs="Times New Roman"/>
          <w:sz w:val="24"/>
          <w:szCs w:val="24"/>
        </w:rPr>
      </w:pPr>
      <w:r w:rsidRPr="009B3E57">
        <w:rPr>
          <w:rFonts w:ascii="MS Mincho" w:eastAsia="MS Mincho" w:hAnsi="MS Mincho" w:cs="MS Mincho"/>
          <w:sz w:val="24"/>
          <w:szCs w:val="24"/>
        </w:rPr>
        <w:t>▸</w:t>
      </w:r>
      <w:r w:rsidRPr="009B3E57">
        <w:rPr>
          <w:rFonts w:ascii="Times New Roman" w:eastAsia="Calibri" w:hAnsi="Times New Roman" w:cs="Times New Roman"/>
          <w:sz w:val="24"/>
          <w:szCs w:val="24"/>
        </w:rPr>
        <w:t>объекты предоставления услуг в области ликвидации последствий загрязнений и прочих услуг, связанных с удалением отходов.</w:t>
      </w:r>
    </w:p>
    <w:p w:rsidR="009B3E57" w:rsidRPr="009B3E57" w:rsidRDefault="009B3E57" w:rsidP="009B3E57">
      <w:pPr>
        <w:spacing w:line="240" w:lineRule="auto"/>
        <w:jc w:val="both"/>
        <w:rPr>
          <w:rFonts w:ascii="Times New Roman" w:eastAsia="Calibri" w:hAnsi="Times New Roman" w:cs="Times New Roman"/>
          <w:sz w:val="24"/>
          <w:szCs w:val="24"/>
        </w:rPr>
      </w:pPr>
    </w:p>
    <w:p w:rsidR="009B3E57" w:rsidRPr="009B3E57" w:rsidRDefault="009B3E57" w:rsidP="009B3E57">
      <w:pPr>
        <w:spacing w:line="240" w:lineRule="auto"/>
        <w:jc w:val="both"/>
        <w:rPr>
          <w:rFonts w:ascii="Times New Roman" w:eastAsia="Calibri" w:hAnsi="Times New Roman" w:cs="Times New Roman"/>
          <w:sz w:val="24"/>
          <w:szCs w:val="24"/>
        </w:rPr>
      </w:pPr>
      <w:r w:rsidRPr="009B3E57">
        <w:rPr>
          <w:rFonts w:ascii="Times New Roman" w:eastAsia="Calibri" w:hAnsi="Times New Roman" w:cs="Times New Roman"/>
          <w:sz w:val="24"/>
          <w:szCs w:val="24"/>
        </w:rPr>
        <w:t>* - постановление Главы города Нарьян-Мар от 09.11.2020 № 845 «Об установлении нормативов состава сточных вод»;</w:t>
      </w:r>
    </w:p>
    <w:p w:rsidR="009B3E57" w:rsidRPr="009B3E57" w:rsidRDefault="009B3E57" w:rsidP="009B3E57">
      <w:pPr>
        <w:jc w:val="center"/>
        <w:rPr>
          <w:rFonts w:ascii="Times New Roman" w:eastAsia="Times New Roman" w:hAnsi="Times New Roman" w:cs="Times New Roman"/>
          <w:sz w:val="24"/>
          <w:szCs w:val="24"/>
          <w:lang w:eastAsia="ru-RU"/>
        </w:rPr>
      </w:pPr>
      <w:r w:rsidRPr="009B3E57">
        <w:rPr>
          <w:rFonts w:ascii="Times New Roman" w:eastAsia="Calibri" w:hAnsi="Times New Roman" w:cs="Times New Roman"/>
          <w:sz w:val="24"/>
          <w:szCs w:val="24"/>
        </w:rPr>
        <w:t xml:space="preserve">ПЕРЕЧЕНЬ ВЕЩЕСТВ, МАТЕРИАЛОВ, ОТХОДОВ И СТОЧНЫХ ВОД, ЗАПРЕЩЕННЫХ К СБРОСУ В ЦЕНТРАЛИЗОВАННЫЕ СИСТЕМЫ ВОДООТВЕДЕНИЯ </w:t>
      </w:r>
      <w:r w:rsidRPr="009B3E57">
        <w:rPr>
          <w:rFonts w:ascii="Times New Roman" w:eastAsia="Times New Roman" w:hAnsi="Times New Roman" w:cs="Times New Roman"/>
          <w:sz w:val="24"/>
          <w:szCs w:val="24"/>
          <w:lang w:eastAsia="ru-RU"/>
        </w:rPr>
        <w:t>НАРЬЯН-МАРСКОГО МУ ПОК и ТС**</w:t>
      </w:r>
    </w:p>
    <w:p w:rsidR="009B3E57" w:rsidRPr="009B3E57" w:rsidRDefault="009B3E57" w:rsidP="009B3E57">
      <w:pPr>
        <w:spacing w:line="240" w:lineRule="auto"/>
        <w:jc w:val="both"/>
        <w:rPr>
          <w:rFonts w:ascii="Times New Roman" w:eastAsia="Calibri" w:hAnsi="Times New Roman" w:cs="Times New Roman"/>
          <w:sz w:val="24"/>
          <w:szCs w:val="24"/>
        </w:rPr>
      </w:pPr>
      <w:r w:rsidRPr="009B3E57">
        <w:rPr>
          <w:rFonts w:ascii="Times New Roman" w:eastAsia="Calibri" w:hAnsi="Times New Roman" w:cs="Times New Roman"/>
          <w:sz w:val="24"/>
          <w:szCs w:val="24"/>
        </w:rPr>
        <w:t xml:space="preserve">1. </w:t>
      </w:r>
      <w:proofErr w:type="gramStart"/>
      <w:r w:rsidRPr="009B3E57">
        <w:rPr>
          <w:rFonts w:ascii="Times New Roman" w:eastAsia="Calibri" w:hAnsi="Times New Roman" w:cs="Times New Roman"/>
          <w:sz w:val="24"/>
          <w:szCs w:val="24"/>
        </w:rPr>
        <w:t xml:space="preserve">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w:t>
      </w:r>
      <w:proofErr w:type="spellStart"/>
      <w:r w:rsidRPr="009B3E57">
        <w:rPr>
          <w:rFonts w:ascii="Times New Roman" w:eastAsia="Calibri" w:hAnsi="Times New Roman" w:cs="Times New Roman"/>
          <w:sz w:val="24"/>
          <w:szCs w:val="24"/>
        </w:rPr>
        <w:t>метилакрилат</w:t>
      </w:r>
      <w:proofErr w:type="spellEnd"/>
      <w:r w:rsidRPr="009B3E57">
        <w:rPr>
          <w:rFonts w:ascii="Times New Roman" w:eastAsia="Calibri" w:hAnsi="Times New Roman" w:cs="Times New Roman"/>
          <w:sz w:val="24"/>
          <w:szCs w:val="24"/>
        </w:rPr>
        <w:t>, метил-</w:t>
      </w:r>
      <w:proofErr w:type="spellStart"/>
      <w:r w:rsidRPr="009B3E57">
        <w:rPr>
          <w:rFonts w:ascii="Times New Roman" w:eastAsia="Calibri" w:hAnsi="Times New Roman" w:cs="Times New Roman"/>
          <w:sz w:val="24"/>
          <w:szCs w:val="24"/>
        </w:rPr>
        <w:t>третбутиловый</w:t>
      </w:r>
      <w:proofErr w:type="spellEnd"/>
      <w:r w:rsidRPr="009B3E57">
        <w:rPr>
          <w:rFonts w:ascii="Times New Roman" w:eastAsia="Calibri" w:hAnsi="Times New Roman" w:cs="Times New Roman"/>
          <w:sz w:val="24"/>
          <w:szCs w:val="24"/>
        </w:rPr>
        <w:t xml:space="preserve"> эфир), смазочно-охлаждающие жидкости, содержимое средств и систем огнетушения (кроме использования для тушения возгораний).  </w:t>
      </w:r>
      <w:proofErr w:type="gramEnd"/>
    </w:p>
    <w:p w:rsidR="009B3E57" w:rsidRPr="009B3E57" w:rsidRDefault="009B3E57" w:rsidP="009B3E57">
      <w:pPr>
        <w:spacing w:line="240" w:lineRule="auto"/>
        <w:jc w:val="both"/>
        <w:rPr>
          <w:rFonts w:ascii="Times New Roman" w:eastAsia="Calibri" w:hAnsi="Times New Roman" w:cs="Times New Roman"/>
          <w:sz w:val="24"/>
          <w:szCs w:val="24"/>
        </w:rPr>
      </w:pPr>
      <w:r w:rsidRPr="009B3E57">
        <w:rPr>
          <w:rFonts w:ascii="Times New Roman" w:eastAsia="Calibri" w:hAnsi="Times New Roman" w:cs="Times New Roman"/>
          <w:sz w:val="24"/>
          <w:szCs w:val="24"/>
        </w:rPr>
        <w:t>2. Растворы кислот и щелочей, в результате сброса которых образуются сточные воды с показателем общих свой</w:t>
      </w:r>
      <w:proofErr w:type="gramStart"/>
      <w:r w:rsidRPr="009B3E57">
        <w:rPr>
          <w:rFonts w:ascii="Times New Roman" w:eastAsia="Calibri" w:hAnsi="Times New Roman" w:cs="Times New Roman"/>
          <w:sz w:val="24"/>
          <w:szCs w:val="24"/>
        </w:rPr>
        <w:t>ств ст</w:t>
      </w:r>
      <w:proofErr w:type="gramEnd"/>
      <w:r w:rsidRPr="009B3E57">
        <w:rPr>
          <w:rFonts w:ascii="Times New Roman" w:eastAsia="Calibri" w:hAnsi="Times New Roman" w:cs="Times New Roman"/>
          <w:sz w:val="24"/>
          <w:szCs w:val="24"/>
        </w:rPr>
        <w:t>очных вод по водородному показателю (</w:t>
      </w:r>
      <w:proofErr w:type="spellStart"/>
      <w:r w:rsidRPr="009B3E57">
        <w:rPr>
          <w:rFonts w:ascii="Times New Roman" w:eastAsia="Calibri" w:hAnsi="Times New Roman" w:cs="Times New Roman"/>
          <w:sz w:val="24"/>
          <w:szCs w:val="24"/>
        </w:rPr>
        <w:t>pH</w:t>
      </w:r>
      <w:proofErr w:type="spellEnd"/>
      <w:r w:rsidRPr="009B3E57">
        <w:rPr>
          <w:rFonts w:ascii="Times New Roman" w:eastAsia="Calibri" w:hAnsi="Times New Roman" w:cs="Times New Roman"/>
          <w:sz w:val="24"/>
          <w:szCs w:val="24"/>
        </w:rPr>
        <w:t>) менее 4,5 или более 12.</w:t>
      </w:r>
    </w:p>
    <w:p w:rsidR="009B3E57" w:rsidRPr="009B3E57" w:rsidRDefault="009B3E57" w:rsidP="009B3E57">
      <w:pPr>
        <w:spacing w:line="240" w:lineRule="auto"/>
        <w:jc w:val="both"/>
        <w:rPr>
          <w:rFonts w:ascii="Times New Roman" w:eastAsia="Calibri" w:hAnsi="Times New Roman" w:cs="Times New Roman"/>
          <w:sz w:val="24"/>
          <w:szCs w:val="24"/>
        </w:rPr>
      </w:pPr>
      <w:r w:rsidRPr="009B3E57">
        <w:rPr>
          <w:rFonts w:ascii="Times New Roman" w:eastAsia="Calibri" w:hAnsi="Times New Roman" w:cs="Times New Roman"/>
          <w:sz w:val="24"/>
          <w:szCs w:val="24"/>
        </w:rPr>
        <w:t xml:space="preserve">3. </w:t>
      </w:r>
      <w:proofErr w:type="gramStart"/>
      <w:r w:rsidRPr="009B3E57">
        <w:rPr>
          <w:rFonts w:ascii="Times New Roman" w:eastAsia="Calibri" w:hAnsi="Times New Roman" w:cs="Times New Roman"/>
          <w:sz w:val="24"/>
          <w:szCs w:val="24"/>
        </w:rPr>
        <w:t>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roofErr w:type="gramEnd"/>
    </w:p>
    <w:p w:rsidR="009B3E57" w:rsidRPr="009B3E57" w:rsidRDefault="009B3E57" w:rsidP="009B3E57">
      <w:pPr>
        <w:spacing w:line="240" w:lineRule="auto"/>
        <w:jc w:val="both"/>
        <w:rPr>
          <w:rFonts w:ascii="Times New Roman" w:eastAsia="Calibri" w:hAnsi="Times New Roman" w:cs="Times New Roman"/>
          <w:sz w:val="24"/>
          <w:szCs w:val="24"/>
        </w:rPr>
      </w:pPr>
      <w:r w:rsidRPr="009B3E57">
        <w:rPr>
          <w:rFonts w:ascii="Times New Roman" w:eastAsia="Calibri" w:hAnsi="Times New Roman" w:cs="Times New Roman"/>
          <w:sz w:val="24"/>
          <w:szCs w:val="24"/>
        </w:rPr>
        <w:t>4. Радиоактивные вещества свыше предельно допустимого уровня безопасного содержания в окружающей среде.</w:t>
      </w:r>
    </w:p>
    <w:p w:rsidR="009B3E57" w:rsidRPr="009B3E57" w:rsidRDefault="009B3E57" w:rsidP="009B3E57">
      <w:pPr>
        <w:spacing w:line="240" w:lineRule="auto"/>
        <w:jc w:val="both"/>
        <w:rPr>
          <w:rFonts w:ascii="Times New Roman" w:eastAsia="Calibri" w:hAnsi="Times New Roman" w:cs="Times New Roman"/>
          <w:sz w:val="24"/>
          <w:szCs w:val="24"/>
        </w:rPr>
      </w:pPr>
      <w:r w:rsidRPr="009B3E57">
        <w:rPr>
          <w:rFonts w:ascii="Times New Roman" w:eastAsia="Calibri" w:hAnsi="Times New Roman" w:cs="Times New Roman"/>
          <w:sz w:val="24"/>
          <w:szCs w:val="24"/>
        </w:rPr>
        <w:t xml:space="preserve">5. </w:t>
      </w:r>
      <w:proofErr w:type="gramStart"/>
      <w:r w:rsidRPr="009B3E57">
        <w:rPr>
          <w:rFonts w:ascii="Times New Roman" w:eastAsia="Calibri" w:hAnsi="Times New Roman" w:cs="Times New Roman"/>
          <w:sz w:val="24"/>
          <w:szCs w:val="24"/>
        </w:rPr>
        <w:t>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9B3E57">
        <w:rPr>
          <w:rFonts w:ascii="Times New Roman" w:eastAsia="Calibri" w:hAnsi="Times New Roman" w:cs="Times New Roman"/>
          <w:sz w:val="24"/>
          <w:szCs w:val="24"/>
        </w:rPr>
        <w:t>пылегазоочистного</w:t>
      </w:r>
      <w:proofErr w:type="spellEnd"/>
      <w:r w:rsidRPr="009B3E57">
        <w:rPr>
          <w:rFonts w:ascii="Times New Roman" w:eastAsia="Calibri" w:hAnsi="Times New Roman" w:cs="Times New Roman"/>
          <w:sz w:val="24"/>
          <w:szCs w:val="24"/>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roofErr w:type="gramEnd"/>
    </w:p>
    <w:p w:rsidR="009B3E57" w:rsidRPr="009B3E57" w:rsidRDefault="009B3E57" w:rsidP="009B3E57">
      <w:pPr>
        <w:spacing w:line="240" w:lineRule="auto"/>
        <w:jc w:val="both"/>
        <w:rPr>
          <w:rFonts w:ascii="Times New Roman" w:eastAsia="Calibri" w:hAnsi="Times New Roman" w:cs="Times New Roman"/>
          <w:sz w:val="24"/>
          <w:szCs w:val="24"/>
        </w:rPr>
      </w:pPr>
      <w:r w:rsidRPr="009B3E57">
        <w:rPr>
          <w:rFonts w:ascii="Times New Roman" w:eastAsia="Calibri" w:hAnsi="Times New Roman" w:cs="Times New Roman"/>
          <w:sz w:val="24"/>
          <w:szCs w:val="24"/>
        </w:rPr>
        <w:t xml:space="preserve">6. Любые отходы скотобоен и переработки мяса, рыбы, ракообразных и моллюсков, </w:t>
      </w:r>
      <w:proofErr w:type="spellStart"/>
      <w:r w:rsidRPr="009B3E57">
        <w:rPr>
          <w:rFonts w:ascii="Times New Roman" w:eastAsia="Calibri" w:hAnsi="Times New Roman" w:cs="Times New Roman"/>
          <w:sz w:val="24"/>
          <w:szCs w:val="24"/>
        </w:rPr>
        <w:t>каныга</w:t>
      </w:r>
      <w:proofErr w:type="spellEnd"/>
      <w:r w:rsidRPr="009B3E57">
        <w:rPr>
          <w:rFonts w:ascii="Times New Roman" w:eastAsia="Calibri" w:hAnsi="Times New Roman" w:cs="Times New Roman"/>
          <w:sz w:val="24"/>
          <w:szCs w:val="24"/>
        </w:rPr>
        <w:t>, цельная кровь, отходы обработки шкур и кож, отходы животноводства, звероводства и птицеводства, включая фекальные</w:t>
      </w:r>
    </w:p>
    <w:p w:rsidR="009B3E57" w:rsidRPr="009B3E57" w:rsidRDefault="009B3E57" w:rsidP="009B3E57">
      <w:pPr>
        <w:spacing w:line="240" w:lineRule="auto"/>
        <w:jc w:val="both"/>
        <w:rPr>
          <w:rFonts w:ascii="Times New Roman" w:eastAsia="Calibri" w:hAnsi="Times New Roman" w:cs="Times New Roman"/>
          <w:sz w:val="24"/>
          <w:szCs w:val="24"/>
        </w:rPr>
      </w:pPr>
      <w:r w:rsidRPr="009B3E57">
        <w:rPr>
          <w:rFonts w:ascii="Times New Roman" w:eastAsia="Calibri" w:hAnsi="Times New Roman" w:cs="Times New Roman"/>
          <w:sz w:val="24"/>
          <w:szCs w:val="24"/>
        </w:rPr>
        <w:t xml:space="preserve">7. </w:t>
      </w:r>
      <w:proofErr w:type="gramStart"/>
      <w:r w:rsidRPr="009B3E57">
        <w:rPr>
          <w:rFonts w:ascii="Times New Roman" w:eastAsia="Calibri" w:hAnsi="Times New Roman" w:cs="Times New Roman"/>
          <w:sz w:val="24"/>
          <w:szCs w:val="24"/>
        </w:rPr>
        <w:t xml:space="preserve">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9B3E57">
        <w:rPr>
          <w:rFonts w:ascii="Times New Roman" w:eastAsia="Calibri" w:hAnsi="Times New Roman" w:cs="Times New Roman"/>
          <w:sz w:val="24"/>
          <w:szCs w:val="24"/>
        </w:rPr>
        <w:t>проходочных</w:t>
      </w:r>
      <w:proofErr w:type="spellEnd"/>
      <w:r w:rsidRPr="009B3E57">
        <w:rPr>
          <w:rFonts w:ascii="Times New Roman" w:eastAsia="Calibri" w:hAnsi="Times New Roman" w:cs="Times New Roman"/>
          <w:sz w:val="24"/>
          <w:szCs w:val="24"/>
        </w:rPr>
        <w:t xml:space="preserve"> работ, грунт, зола, шлак, окалина, известь, цемент и другие вяжущие вещества, стружка, стекло, пылевидные частицы обработки металлов, </w:t>
      </w:r>
      <w:r w:rsidRPr="009B3E57">
        <w:rPr>
          <w:rFonts w:ascii="Times New Roman" w:eastAsia="Calibri" w:hAnsi="Times New Roman" w:cs="Times New Roman"/>
          <w:sz w:val="24"/>
          <w:szCs w:val="24"/>
        </w:rPr>
        <w:lastRenderedPageBreak/>
        <w:t>стекла, камня и другие минеральные материалы, бумага, растительные остатки и отходы (листва, трава, древесные отходы, плодоовощные отходы и др.).</w:t>
      </w:r>
      <w:proofErr w:type="gramEnd"/>
    </w:p>
    <w:p w:rsidR="009B3E57" w:rsidRPr="009B3E57" w:rsidRDefault="009B3E57" w:rsidP="009B3E57">
      <w:pPr>
        <w:spacing w:line="240" w:lineRule="auto"/>
        <w:jc w:val="both"/>
        <w:rPr>
          <w:rFonts w:ascii="Times New Roman" w:eastAsia="Calibri" w:hAnsi="Times New Roman" w:cs="Times New Roman"/>
          <w:sz w:val="24"/>
          <w:szCs w:val="24"/>
        </w:rPr>
      </w:pPr>
      <w:r w:rsidRPr="009B3E57">
        <w:rPr>
          <w:rFonts w:ascii="Times New Roman" w:eastAsia="Calibri" w:hAnsi="Times New Roman" w:cs="Times New Roman"/>
          <w:sz w:val="24"/>
          <w:szCs w:val="24"/>
        </w:rPr>
        <w:t xml:space="preserve">8. </w:t>
      </w:r>
      <w:proofErr w:type="gramStart"/>
      <w:r w:rsidRPr="009B3E57">
        <w:rPr>
          <w:rFonts w:ascii="Times New Roman" w:eastAsia="Calibri" w:hAnsi="Times New Roman" w:cs="Times New Roman"/>
          <w:sz w:val="24"/>
          <w:szCs w:val="24"/>
        </w:rP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roofErr w:type="gramEnd"/>
    </w:p>
    <w:p w:rsidR="009B3E57" w:rsidRPr="009B3E57" w:rsidRDefault="009B3E57" w:rsidP="009B3E57">
      <w:pPr>
        <w:spacing w:line="240" w:lineRule="auto"/>
        <w:jc w:val="both"/>
        <w:rPr>
          <w:rFonts w:ascii="Times New Roman" w:eastAsia="Calibri" w:hAnsi="Times New Roman" w:cs="Times New Roman"/>
          <w:sz w:val="24"/>
          <w:szCs w:val="24"/>
        </w:rPr>
      </w:pPr>
      <w:r w:rsidRPr="009B3E57">
        <w:rPr>
          <w:rFonts w:ascii="Times New Roman" w:eastAsia="Calibri" w:hAnsi="Times New Roman" w:cs="Times New Roman"/>
          <w:sz w:val="24"/>
          <w:szCs w:val="24"/>
        </w:rP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9B3E57">
        <w:rPr>
          <w:rFonts w:ascii="Times New Roman" w:eastAsia="Calibri" w:hAnsi="Times New Roman" w:cs="Times New Roman"/>
          <w:sz w:val="24"/>
          <w:szCs w:val="24"/>
        </w:rPr>
        <w:t>глютен</w:t>
      </w:r>
      <w:proofErr w:type="spellEnd"/>
      <w:r w:rsidRPr="009B3E57">
        <w:rPr>
          <w:rFonts w:ascii="Times New Roman" w:eastAsia="Calibri" w:hAnsi="Times New Roman" w:cs="Times New Roman"/>
          <w:sz w:val="24"/>
          <w:szCs w:val="24"/>
        </w:rPr>
        <w:t xml:space="preserve"> и замочная вода (на крахмалопаточных производствах), пивная хмелевая дробина</w:t>
      </w:r>
    </w:p>
    <w:p w:rsidR="009B3E57" w:rsidRPr="009B3E57" w:rsidRDefault="009B3E57" w:rsidP="009B3E57">
      <w:pPr>
        <w:spacing w:line="240" w:lineRule="auto"/>
        <w:jc w:val="both"/>
        <w:rPr>
          <w:rFonts w:ascii="Times New Roman" w:eastAsia="Calibri" w:hAnsi="Times New Roman" w:cs="Times New Roman"/>
          <w:sz w:val="24"/>
          <w:szCs w:val="24"/>
        </w:rPr>
      </w:pPr>
      <w:r w:rsidRPr="009B3E57">
        <w:rPr>
          <w:rFonts w:ascii="Times New Roman" w:eastAsia="Calibri" w:hAnsi="Times New Roman" w:cs="Times New Roman"/>
          <w:sz w:val="24"/>
          <w:szCs w:val="24"/>
        </w:rPr>
        <w:t xml:space="preserve">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w:t>
      </w:r>
      <w:proofErr w:type="gramStart"/>
      <w:r w:rsidRPr="009B3E57">
        <w:rPr>
          <w:rFonts w:ascii="Times New Roman" w:eastAsia="Calibri" w:hAnsi="Times New Roman" w:cs="Times New Roman"/>
          <w:sz w:val="24"/>
          <w:szCs w:val="24"/>
        </w:rPr>
        <w:t>хром-кобальтовой</w:t>
      </w:r>
      <w:proofErr w:type="gramEnd"/>
      <w:r w:rsidRPr="009B3E57">
        <w:rPr>
          <w:rFonts w:ascii="Times New Roman" w:eastAsia="Calibri" w:hAnsi="Times New Roman" w:cs="Times New Roman"/>
          <w:sz w:val="24"/>
          <w:szCs w:val="24"/>
        </w:rPr>
        <w:t xml:space="preserve"> шкале.</w:t>
      </w:r>
    </w:p>
    <w:p w:rsidR="009B3E57" w:rsidRPr="009B3E57" w:rsidRDefault="009B3E57" w:rsidP="009B3E57">
      <w:pPr>
        <w:spacing w:line="240" w:lineRule="auto"/>
        <w:jc w:val="both"/>
        <w:rPr>
          <w:rFonts w:ascii="Times New Roman" w:eastAsia="Calibri" w:hAnsi="Times New Roman" w:cs="Times New Roman"/>
          <w:sz w:val="24"/>
          <w:szCs w:val="24"/>
        </w:rPr>
      </w:pPr>
      <w:r w:rsidRPr="009B3E57">
        <w:rPr>
          <w:rFonts w:ascii="Times New Roman" w:eastAsia="Calibri" w:hAnsi="Times New Roman" w:cs="Times New Roman"/>
          <w:sz w:val="24"/>
          <w:szCs w:val="24"/>
        </w:rPr>
        <w:t>** - Правила холодного водоснабжения и водоотведения № 644 в ред. постановления Правительства РФ от 22.05.2020 № 728.</w:t>
      </w:r>
    </w:p>
    <w:p w:rsidR="009B3E57" w:rsidRPr="009B3E57" w:rsidRDefault="009B3E57" w:rsidP="009B3E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1D5B" w:rsidRDefault="00391D5B" w:rsidP="00391D5B">
      <w:pPr>
        <w:widowControl w:val="0"/>
        <w:tabs>
          <w:tab w:val="left" w:pos="2813"/>
        </w:tabs>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6473D6" w:rsidRDefault="006473D6" w:rsidP="00391D5B">
      <w:pPr>
        <w:widowControl w:val="0"/>
        <w:tabs>
          <w:tab w:val="left" w:pos="2813"/>
        </w:tabs>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6473D6" w:rsidRPr="00391D5B" w:rsidRDefault="006473D6" w:rsidP="00391D5B">
      <w:pPr>
        <w:widowControl w:val="0"/>
        <w:tabs>
          <w:tab w:val="left" w:pos="2813"/>
        </w:tabs>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Организация водопроводн</w:t>
      </w:r>
      <w:proofErr w:type="gramStart"/>
      <w:r w:rsidRPr="00391D5B">
        <w:rPr>
          <w:rFonts w:ascii="Times New Roman" w:eastAsia="Times New Roman" w:hAnsi="Times New Roman" w:cs="Times New Roman"/>
          <w:sz w:val="24"/>
          <w:szCs w:val="24"/>
          <w:lang w:eastAsia="ru-RU"/>
        </w:rPr>
        <w:t>о-</w:t>
      </w:r>
      <w:proofErr w:type="gramEnd"/>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Абонент</w:t>
      </w:r>
    </w:p>
    <w:p w:rsidR="006473D6" w:rsidRDefault="006473D6" w:rsidP="006473D6">
      <w:pPr>
        <w:spacing w:after="0" w:line="240" w:lineRule="auto"/>
        <w:ind w:firstLine="426"/>
        <w:rPr>
          <w:rFonts w:ascii="Times New Roman" w:eastAsia="Times New Roman" w:hAnsi="Times New Roman" w:cs="Times New Roman"/>
          <w:sz w:val="24"/>
          <w:szCs w:val="24"/>
          <w:lang w:eastAsia="ru-RU"/>
        </w:rPr>
      </w:pP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канализационного хозяйства</w:t>
      </w:r>
    </w:p>
    <w:p w:rsidR="006473D6" w:rsidRDefault="006473D6" w:rsidP="006473D6">
      <w:pPr>
        <w:spacing w:after="0" w:line="240" w:lineRule="auto"/>
        <w:ind w:right="49"/>
        <w:jc w:val="both"/>
        <w:rPr>
          <w:rFonts w:ascii="Times New Roman" w:eastAsia="Times New Roman" w:hAnsi="Times New Roman" w:cs="Times New Roman"/>
          <w:sz w:val="24"/>
          <w:szCs w:val="24"/>
          <w:lang w:eastAsia="ru-RU"/>
        </w:rPr>
      </w:pPr>
    </w:p>
    <w:p w:rsidR="006473D6" w:rsidRPr="00391D5B" w:rsidRDefault="006473D6" w:rsidP="006473D6">
      <w:pPr>
        <w:spacing w:after="0" w:line="240" w:lineRule="auto"/>
        <w:ind w:right="49"/>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Нарьян-Марское МУ ПОК и ТС</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_______________</w:t>
      </w:r>
    </w:p>
    <w:p w:rsidR="006473D6" w:rsidRDefault="006473D6" w:rsidP="006473D6">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91D5B">
        <w:rPr>
          <w:rFonts w:ascii="Times New Roman" w:eastAsia="Times New Roman" w:hAnsi="Times New Roman" w:cs="Times New Roman"/>
          <w:sz w:val="24"/>
          <w:szCs w:val="24"/>
          <w:lang w:eastAsia="ru-RU"/>
        </w:rPr>
        <w:t xml:space="preserve">  Директор</w:t>
      </w:r>
      <w:r w:rsidRPr="007053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proofErr w:type="gramStart"/>
      <w:r w:rsidRPr="00391D5B">
        <w:rPr>
          <w:rFonts w:ascii="Times New Roman" w:eastAsia="Times New Roman" w:hAnsi="Times New Roman" w:cs="Times New Roman"/>
          <w:sz w:val="24"/>
          <w:szCs w:val="24"/>
          <w:lang w:eastAsia="ru-RU"/>
        </w:rPr>
        <w:t>Директор</w:t>
      </w:r>
      <w:proofErr w:type="spellEnd"/>
      <w:proofErr w:type="gramEnd"/>
    </w:p>
    <w:p w:rsidR="006473D6" w:rsidRDefault="006473D6" w:rsidP="006473D6">
      <w:pPr>
        <w:spacing w:after="0"/>
        <w:ind w:right="49"/>
        <w:jc w:val="both"/>
        <w:rPr>
          <w:rFonts w:ascii="Times New Roman" w:eastAsia="Times New Roman" w:hAnsi="Times New Roman" w:cs="Times New Roman"/>
          <w:sz w:val="24"/>
          <w:szCs w:val="24"/>
          <w:lang w:eastAsia="ru-RU"/>
        </w:rPr>
      </w:pPr>
    </w:p>
    <w:p w:rsidR="006473D6" w:rsidRPr="00391D5B" w:rsidRDefault="006473D6" w:rsidP="006473D6">
      <w:pPr>
        <w:spacing w:after="0"/>
        <w:ind w:right="49"/>
        <w:jc w:val="both"/>
        <w:rPr>
          <w:rFonts w:ascii="Times New Roman" w:eastAsia="Times New Roman" w:hAnsi="Times New Roman" w:cs="Times New Roman"/>
          <w:b/>
          <w:sz w:val="24"/>
          <w:szCs w:val="24"/>
          <w:lang w:eastAsia="ru-RU"/>
        </w:rPr>
      </w:pPr>
      <w:r w:rsidRPr="00391D5B">
        <w:rPr>
          <w:rFonts w:ascii="Times New Roman" w:eastAsia="Times New Roman" w:hAnsi="Times New Roman" w:cs="Times New Roman"/>
          <w:sz w:val="24"/>
          <w:szCs w:val="24"/>
          <w:lang w:eastAsia="ru-RU"/>
        </w:rPr>
        <w:t xml:space="preserve">       __________________ Н. Н. Бетхер</w:t>
      </w:r>
      <w:r>
        <w:rPr>
          <w:rFonts w:ascii="Times New Roman" w:eastAsia="Times New Roman" w:hAnsi="Times New Roman" w:cs="Times New Roman"/>
          <w:sz w:val="24"/>
          <w:szCs w:val="24"/>
          <w:lang w:eastAsia="ru-RU"/>
        </w:rPr>
        <w:tab/>
        <w:t xml:space="preserve">               </w:t>
      </w:r>
      <w:r w:rsidRPr="00391D5B">
        <w:rPr>
          <w:rFonts w:ascii="Times New Roman" w:eastAsia="Times New Roman" w:hAnsi="Times New Roman" w:cs="Times New Roman"/>
          <w:sz w:val="24"/>
          <w:szCs w:val="24"/>
          <w:lang w:eastAsia="ru-RU"/>
        </w:rPr>
        <w:t xml:space="preserve">      ___________________ </w:t>
      </w:r>
      <w:r>
        <w:rPr>
          <w:rFonts w:ascii="Times New Roman" w:eastAsia="Times New Roman" w:hAnsi="Times New Roman" w:cs="Times New Roman"/>
          <w:sz w:val="24"/>
          <w:szCs w:val="24"/>
          <w:lang w:eastAsia="ru-RU"/>
        </w:rPr>
        <w:t>____________</w:t>
      </w:r>
    </w:p>
    <w:p w:rsidR="006473D6" w:rsidRPr="00391D5B" w:rsidRDefault="006473D6" w:rsidP="006473D6">
      <w:pPr>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91D5B">
        <w:rPr>
          <w:rFonts w:ascii="Times New Roman" w:eastAsia="Times New Roman" w:hAnsi="Times New Roman" w:cs="Times New Roman"/>
          <w:sz w:val="24"/>
          <w:szCs w:val="24"/>
          <w:lang w:eastAsia="ru-RU"/>
        </w:rPr>
        <w:t>М.П.</w:t>
      </w:r>
    </w:p>
    <w:p w:rsidR="006473D6" w:rsidRPr="00391D5B" w:rsidRDefault="006473D6" w:rsidP="00647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1D5B" w:rsidRDefault="00391D5B" w:rsidP="00391D5B">
      <w:pPr>
        <w:spacing w:line="240" w:lineRule="auto"/>
        <w:rPr>
          <w:rFonts w:ascii="Times New Roman" w:hAnsi="Times New Roman" w:cs="Times New Roman"/>
        </w:rPr>
      </w:pPr>
    </w:p>
    <w:p w:rsidR="00391D5B" w:rsidRPr="00D806D2" w:rsidRDefault="00391D5B" w:rsidP="00391D5B">
      <w:pPr>
        <w:spacing w:line="240" w:lineRule="auto"/>
        <w:rPr>
          <w:rFonts w:ascii="Times New Roman" w:hAnsi="Times New Roman" w:cs="Times New Roman"/>
        </w:rPr>
      </w:pPr>
    </w:p>
    <w:sectPr w:rsidR="00391D5B" w:rsidRPr="00D806D2" w:rsidSect="00A43596">
      <w:pgSz w:w="11905" w:h="16838"/>
      <w:pgMar w:top="1134" w:right="850"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962C6"/>
    <w:multiLevelType w:val="hybridMultilevel"/>
    <w:tmpl w:val="3558BA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06"/>
    <w:rsid w:val="00032F5C"/>
    <w:rsid w:val="00071434"/>
    <w:rsid w:val="00331B05"/>
    <w:rsid w:val="00391D5B"/>
    <w:rsid w:val="004509A3"/>
    <w:rsid w:val="005C2214"/>
    <w:rsid w:val="006116FC"/>
    <w:rsid w:val="006473D6"/>
    <w:rsid w:val="007053EE"/>
    <w:rsid w:val="00873A75"/>
    <w:rsid w:val="009B3E57"/>
    <w:rsid w:val="00A347E1"/>
    <w:rsid w:val="00A43596"/>
    <w:rsid w:val="00A54FAA"/>
    <w:rsid w:val="00C11F65"/>
    <w:rsid w:val="00CC73BC"/>
    <w:rsid w:val="00D806D2"/>
    <w:rsid w:val="00DD2C67"/>
    <w:rsid w:val="00E10F06"/>
    <w:rsid w:val="00EF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7E1"/>
    <w:rPr>
      <w:rFonts w:ascii="Tahoma" w:hAnsi="Tahoma" w:cs="Tahoma"/>
      <w:sz w:val="16"/>
      <w:szCs w:val="16"/>
    </w:rPr>
  </w:style>
  <w:style w:type="table" w:customStyle="1" w:styleId="1">
    <w:name w:val="Сетка таблицы1"/>
    <w:basedOn w:val="a1"/>
    <w:next w:val="a5"/>
    <w:uiPriority w:val="39"/>
    <w:rsid w:val="009B3E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B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31B05"/>
    <w:rPr>
      <w:color w:val="0000FF" w:themeColor="hyperlink"/>
      <w:u w:val="single"/>
    </w:rPr>
  </w:style>
  <w:style w:type="paragraph" w:customStyle="1" w:styleId="ConsPlusNormal">
    <w:name w:val="ConsPlusNormal"/>
    <w:rsid w:val="0007143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4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7E1"/>
    <w:rPr>
      <w:rFonts w:ascii="Tahoma" w:hAnsi="Tahoma" w:cs="Tahoma"/>
      <w:sz w:val="16"/>
      <w:szCs w:val="16"/>
    </w:rPr>
  </w:style>
  <w:style w:type="table" w:customStyle="1" w:styleId="1">
    <w:name w:val="Сетка таблицы1"/>
    <w:basedOn w:val="a1"/>
    <w:next w:val="a5"/>
    <w:uiPriority w:val="39"/>
    <w:rsid w:val="009B3E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B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31B05"/>
    <w:rPr>
      <w:color w:val="0000FF" w:themeColor="hyperlink"/>
      <w:u w:val="single"/>
    </w:rPr>
  </w:style>
  <w:style w:type="paragraph" w:customStyle="1" w:styleId="ConsPlusNormal">
    <w:name w:val="ConsPlusNormal"/>
    <w:rsid w:val="00071434"/>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588">
      <w:bodyDiv w:val="1"/>
      <w:marLeft w:val="0"/>
      <w:marRight w:val="0"/>
      <w:marTop w:val="0"/>
      <w:marBottom w:val="0"/>
      <w:divBdr>
        <w:top w:val="none" w:sz="0" w:space="0" w:color="auto"/>
        <w:left w:val="none" w:sz="0" w:space="0" w:color="auto"/>
        <w:bottom w:val="none" w:sz="0" w:space="0" w:color="auto"/>
        <w:right w:val="none" w:sz="0" w:space="0" w:color="auto"/>
      </w:divBdr>
    </w:div>
    <w:div w:id="166945428">
      <w:bodyDiv w:val="1"/>
      <w:marLeft w:val="0"/>
      <w:marRight w:val="0"/>
      <w:marTop w:val="0"/>
      <w:marBottom w:val="0"/>
      <w:divBdr>
        <w:top w:val="none" w:sz="0" w:space="0" w:color="auto"/>
        <w:left w:val="none" w:sz="0" w:space="0" w:color="auto"/>
        <w:bottom w:val="none" w:sz="0" w:space="0" w:color="auto"/>
        <w:right w:val="none" w:sz="0" w:space="0" w:color="auto"/>
      </w:divBdr>
    </w:div>
    <w:div w:id="192615070">
      <w:bodyDiv w:val="1"/>
      <w:marLeft w:val="0"/>
      <w:marRight w:val="0"/>
      <w:marTop w:val="0"/>
      <w:marBottom w:val="0"/>
      <w:divBdr>
        <w:top w:val="none" w:sz="0" w:space="0" w:color="auto"/>
        <w:left w:val="none" w:sz="0" w:space="0" w:color="auto"/>
        <w:bottom w:val="none" w:sz="0" w:space="0" w:color="auto"/>
        <w:right w:val="none" w:sz="0" w:space="0" w:color="auto"/>
      </w:divBdr>
    </w:div>
    <w:div w:id="715816516">
      <w:bodyDiv w:val="1"/>
      <w:marLeft w:val="0"/>
      <w:marRight w:val="0"/>
      <w:marTop w:val="0"/>
      <w:marBottom w:val="0"/>
      <w:divBdr>
        <w:top w:val="none" w:sz="0" w:space="0" w:color="auto"/>
        <w:left w:val="none" w:sz="0" w:space="0" w:color="auto"/>
        <w:bottom w:val="none" w:sz="0" w:space="0" w:color="auto"/>
        <w:right w:val="none" w:sz="0" w:space="0" w:color="auto"/>
      </w:divBdr>
    </w:div>
    <w:div w:id="1140655503">
      <w:bodyDiv w:val="1"/>
      <w:marLeft w:val="0"/>
      <w:marRight w:val="0"/>
      <w:marTop w:val="0"/>
      <w:marBottom w:val="0"/>
      <w:divBdr>
        <w:top w:val="none" w:sz="0" w:space="0" w:color="auto"/>
        <w:left w:val="none" w:sz="0" w:space="0" w:color="auto"/>
        <w:bottom w:val="none" w:sz="0" w:space="0" w:color="auto"/>
        <w:right w:val="none" w:sz="0" w:space="0" w:color="auto"/>
      </w:divBdr>
    </w:div>
    <w:div w:id="1473520671">
      <w:bodyDiv w:val="1"/>
      <w:marLeft w:val="0"/>
      <w:marRight w:val="0"/>
      <w:marTop w:val="0"/>
      <w:marBottom w:val="0"/>
      <w:divBdr>
        <w:top w:val="none" w:sz="0" w:space="0" w:color="auto"/>
        <w:left w:val="none" w:sz="0" w:space="0" w:color="auto"/>
        <w:bottom w:val="none" w:sz="0" w:space="0" w:color="auto"/>
        <w:right w:val="none" w:sz="0" w:space="0" w:color="auto"/>
      </w:divBdr>
    </w:div>
    <w:div w:id="1504659984">
      <w:bodyDiv w:val="1"/>
      <w:marLeft w:val="0"/>
      <w:marRight w:val="0"/>
      <w:marTop w:val="0"/>
      <w:marBottom w:val="0"/>
      <w:divBdr>
        <w:top w:val="none" w:sz="0" w:space="0" w:color="auto"/>
        <w:left w:val="none" w:sz="0" w:space="0" w:color="auto"/>
        <w:bottom w:val="none" w:sz="0" w:space="0" w:color="auto"/>
        <w:right w:val="none" w:sz="0" w:space="0" w:color="auto"/>
      </w:divBdr>
    </w:div>
    <w:div w:id="1684625215">
      <w:bodyDiv w:val="1"/>
      <w:marLeft w:val="0"/>
      <w:marRight w:val="0"/>
      <w:marTop w:val="0"/>
      <w:marBottom w:val="0"/>
      <w:divBdr>
        <w:top w:val="none" w:sz="0" w:space="0" w:color="auto"/>
        <w:left w:val="none" w:sz="0" w:space="0" w:color="auto"/>
        <w:bottom w:val="none" w:sz="0" w:space="0" w:color="auto"/>
        <w:right w:val="none" w:sz="0" w:space="0" w:color="auto"/>
      </w:divBdr>
    </w:div>
    <w:div w:id="1871256410">
      <w:bodyDiv w:val="1"/>
      <w:marLeft w:val="0"/>
      <w:marRight w:val="0"/>
      <w:marTop w:val="0"/>
      <w:marBottom w:val="0"/>
      <w:divBdr>
        <w:top w:val="none" w:sz="0" w:space="0" w:color="auto"/>
        <w:left w:val="none" w:sz="0" w:space="0" w:color="auto"/>
        <w:bottom w:val="none" w:sz="0" w:space="0" w:color="auto"/>
        <w:right w:val="none" w:sz="0" w:space="0" w:color="auto"/>
      </w:divBdr>
    </w:div>
    <w:div w:id="213189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23DC809E74ECA87CB17396540547EB156D55E109CACB3DE2D7EB15FFABCFCA9D1B2BFA8D7FE9DD2E6283A7DBE3BE3F3F852582D9VFfBF" TargetMode="External"/><Relationship Id="rId13" Type="http://schemas.openxmlformats.org/officeDocument/2006/relationships/hyperlink" Target="consultantplus://offline/ref=EB23DC809E74ECA87CB17396540547EB156D55E005CDCB3DE2D7EB15FFABCFCA9D1B2BFD8F77E2887C2D82FB9EB5AD3F3D852683C5F9AF51VFf8F" TargetMode="External"/><Relationship Id="rId18" Type="http://schemas.openxmlformats.org/officeDocument/2006/relationships/hyperlink" Target="consultantplus://offline/ref=EB23DC809E74ECA87CB17396540547EB156D55E204C8CB3DE2D7EB15FFABCFCA9D1B2BFD8F77E2887C2D82FB9EB5AD3F3D852683C5F9AF51VFf8F" TargetMode="External"/><Relationship Id="rId26" Type="http://schemas.openxmlformats.org/officeDocument/2006/relationships/hyperlink" Target="mailto:teplooreal@mail.ru" TargetMode="External"/><Relationship Id="rId39" Type="http://schemas.openxmlformats.org/officeDocument/2006/relationships/hyperlink" Target="consultantplus://offline/ref=EB23DC809E74ECA87CB17396540547EB156D55E109CACB3DE2D7EB15FFABCFCA9D1B2BFD8F76E688782D82FB9EB5AD3F3D852683C5F9AF51VFf8F" TargetMode="External"/><Relationship Id="rId3" Type="http://schemas.microsoft.com/office/2007/relationships/stylesWithEffects" Target="stylesWithEffects.xml"/><Relationship Id="rId21" Type="http://schemas.openxmlformats.org/officeDocument/2006/relationships/hyperlink" Target="consultantplus://offline/ref=EB23DC809E74ECA87CB17396540547EB156D55E005CDCB3DE2D7EB15FFABCFCA9D1B2BFD8F77E2887C2D82FB9EB5AD3F3D852683C5F9AF51VFf8F" TargetMode="External"/><Relationship Id="rId34" Type="http://schemas.openxmlformats.org/officeDocument/2006/relationships/hyperlink" Target="consultantplus://offline/ref=EB23DC809E74ECA87CB17396540547EB156D55E109CACB3DE2D7EB15FFABCFCA9D1B2BFB8E74E9DD2E6283A7DBE3BE3F3F852582D9VFfBF" TargetMode="External"/><Relationship Id="rId42" Type="http://schemas.openxmlformats.org/officeDocument/2006/relationships/hyperlink" Target="mailto:info@nmpokits.ru." TargetMode="External"/><Relationship Id="rId7" Type="http://schemas.openxmlformats.org/officeDocument/2006/relationships/hyperlink" Target="consultantplus://offline/ref=EB23DC809E74ECA87CB17396540547EB156D55E109CACB3DE2D7EB15FFABCFCA9D1B2BFD8F76E688782D82FB9EB5AD3F3D852683C5F9AF51VFf8F" TargetMode="External"/><Relationship Id="rId12" Type="http://schemas.openxmlformats.org/officeDocument/2006/relationships/hyperlink" Target="consultantplus://offline/ref=EB23DC809E74ECA87CB17396540547EB156D55E005CDCB3DE2D7EB15FFABCFCA9D1B2BFD8F77E2887C2D82FB9EB5AD3F3D852683C5F9AF51VFf8F" TargetMode="External"/><Relationship Id="rId17" Type="http://schemas.openxmlformats.org/officeDocument/2006/relationships/hyperlink" Target="consultantplus://offline/ref=EB23DC809E74ECA87CB17396540547EB156D55E204C8CB3DE2D7EB15FFABCFCA9D1B2BFD8F77E2887C2D82FB9EB5AD3F3D852683C5F9AF51VFf8F" TargetMode="External"/><Relationship Id="rId25" Type="http://schemas.openxmlformats.org/officeDocument/2006/relationships/hyperlink" Target="consultantplus://offline/ref=EB23DC809E74ECA87CB17396540547EB156D55E005CDCB3DE2D7EB15FFABCFCA9D1B2BFD8F77E2887C2D82FB9EB5AD3F3D852683C5F9AF51VFf8F" TargetMode="External"/><Relationship Id="rId33" Type="http://schemas.openxmlformats.org/officeDocument/2006/relationships/hyperlink" Target="consultantplus://offline/ref=EB23DC809E74ECA87CB17396540547EB156D55E109CACB3DE2D7EB15FFABCFCA9D1B2BFA8675E9DD2E6283A7DBE3BE3F3F852582D9VFfBF" TargetMode="External"/><Relationship Id="rId38" Type="http://schemas.openxmlformats.org/officeDocument/2006/relationships/hyperlink" Target="consultantplus://offline/ref=EB23DC809E74ECA87CB17396540547EB156D55E204C8CB3DE2D7EB15FFABCFCA9D1B2BFD8F77E2887C2D82FB9EB5AD3F3D852683C5F9AF51VFf8F" TargetMode="External"/><Relationship Id="rId2" Type="http://schemas.openxmlformats.org/officeDocument/2006/relationships/styles" Target="styles.xml"/><Relationship Id="rId16" Type="http://schemas.openxmlformats.org/officeDocument/2006/relationships/hyperlink" Target="consultantplus://offline/ref=EB23DC809E74ECA87CB17396540547EB156D55E005CDCB3DE2D7EB15FFABCFCA9D1B2BFD8F77E2887C2D82FB9EB5AD3F3D852683C5F9AF51VFf8F" TargetMode="External"/><Relationship Id="rId20" Type="http://schemas.openxmlformats.org/officeDocument/2006/relationships/hyperlink" Target="consultantplus://offline/ref=EB23DC809E74ECA87CB17396540547EB156D55E70BCECB3DE2D7EB15FFABCFCA9D1B2BFD8F77E2887C2D82FB9EB5AD3F3D852683C5F9AF51VFf8F" TargetMode="External"/><Relationship Id="rId29" Type="http://schemas.openxmlformats.org/officeDocument/2006/relationships/hyperlink" Target="consultantplus://offline/ref=EB23DC809E74ECA87CB17396540547EB176F55E10DCCCB3DE2D7EB15FFABCFCA9D1B2BFD8F77E2887E2D82FB9EB5AD3F3D852683C5F9AF51VFf8F" TargetMode="External"/><Relationship Id="rId41" Type="http://schemas.openxmlformats.org/officeDocument/2006/relationships/hyperlink" Target="consultantplus://offline/ref=EB23DC809E74ECA87CB17396540547EB156D55E204C8CB3DE2D7EB15FFABCFCA9D1B2BFD8F77E2887C2D82FB9EB5AD3F3D852683C5F9AF51VFf8F" TargetMode="External"/><Relationship Id="rId1" Type="http://schemas.openxmlformats.org/officeDocument/2006/relationships/numbering" Target="numbering.xml"/><Relationship Id="rId6" Type="http://schemas.openxmlformats.org/officeDocument/2006/relationships/hyperlink" Target="consultantplus://offline/ref=EB23DC809E74ECA87CB17396540547EB156D55E109CACB3DE2D7EB15FFABCFCA9D1B2BFD8F76E688782D82FB9EB5AD3F3D852683C5F9AF51VFf8F" TargetMode="External"/><Relationship Id="rId11" Type="http://schemas.openxmlformats.org/officeDocument/2006/relationships/hyperlink" Target="consultantplus://offline/ref=EB23DC809E74ECA87CB17396540547EB156D55E005CDCB3DE2D7EB15FFABCFCA9D1B2BFD8F77E2887C2D82FB9EB5AD3F3D852683C5F9AF51VFf8F" TargetMode="External"/><Relationship Id="rId24" Type="http://schemas.openxmlformats.org/officeDocument/2006/relationships/hyperlink" Target="consultantplus://offline/ref=EB23DC809E74ECA87CB17396540547EB156D55E204C8CB3DE2D7EB15FFABCFCA9D1B2BFD8F77E2887C2D82FB9EB5AD3F3D852683C5F9AF51VFf8F" TargetMode="External"/><Relationship Id="rId32" Type="http://schemas.openxmlformats.org/officeDocument/2006/relationships/hyperlink" Target="consultantplus://offline/ref=EB23DC809E74ECA87CB17396540547EB156D55E109CACB3DE2D7EB15FFABCFCA9D1B2BFA8A73E9DD2E6283A7DBE3BE3F3F852582D9VFfBF" TargetMode="External"/><Relationship Id="rId37" Type="http://schemas.openxmlformats.org/officeDocument/2006/relationships/hyperlink" Target="consultantplus://offline/ref=EB23DC809E74ECA87CB17396540547EB156C5FE508CCCB3DE2D7EB15FFABCFCA8F1B73F18E74FC887E38D4AAD8VEf0F" TargetMode="External"/><Relationship Id="rId40" Type="http://schemas.openxmlformats.org/officeDocument/2006/relationships/hyperlink" Target="consultantplus://offline/ref=EB23DC809E74ECA87CB17396540547EB156C5FE508CCCB3DE2D7EB15FFABCFCA8F1B73F18E74FC887E38D4AAD8VEf0F" TargetMode="External"/><Relationship Id="rId5" Type="http://schemas.openxmlformats.org/officeDocument/2006/relationships/webSettings" Target="webSettings.xml"/><Relationship Id="rId15" Type="http://schemas.openxmlformats.org/officeDocument/2006/relationships/hyperlink" Target="consultantplus://offline/ref=EB23DC809E74ECA87CB17396540547EB156D55E204C8CB3DE2D7EB15FFABCFCA9D1B2BFD8F77E2887C2D82FB9EB5AD3F3D852683C5F9AF51VFf8F" TargetMode="External"/><Relationship Id="rId23" Type="http://schemas.openxmlformats.org/officeDocument/2006/relationships/hyperlink" Target="consultantplus://offline/ref=EB23DC809E74ECA87CB17396540547EB156D55E005CDCB3DE2D7EB15FFABCFCA9D1B2BFD8F77E2887C2D82FB9EB5AD3F3D852683C5F9AF51VFf8F" TargetMode="External"/><Relationship Id="rId28" Type="http://schemas.openxmlformats.org/officeDocument/2006/relationships/hyperlink" Target="consultantplus://offline/ref=EB23DC809E74ECA87CB17396540547EB156D55E70BCECB3DE2D7EB15FFABCFCA9D1B2BFD8F77E2887C2D82FB9EB5AD3F3D852683C5F9AF51VFf8F" TargetMode="External"/><Relationship Id="rId36" Type="http://schemas.openxmlformats.org/officeDocument/2006/relationships/hyperlink" Target="consultantplus://offline/ref=EB23DC809E74ECA87CB17396540547EB156D55E70BCECB3DE2D7EB15FFABCFCA9D1B2BFD8F77E2887C2D82FB9EB5AD3F3D852683C5F9AF51VFf8F" TargetMode="External"/><Relationship Id="rId10" Type="http://schemas.openxmlformats.org/officeDocument/2006/relationships/hyperlink" Target="consultantplus://offline/ref=EB23DC809E74ECA87CB17396540547EB156D55E204C8CB3DE2D7EB15FFABCFCA9D1B2BFD8F77E2887C2D82FB9EB5AD3F3D852683C5F9AF51VFf8F" TargetMode="External"/><Relationship Id="rId19" Type="http://schemas.openxmlformats.org/officeDocument/2006/relationships/hyperlink" Target="consultantplus://offline/ref=EB23DC809E74ECA87CB17396540547EB156D55E204C8CB3DE2D7EB15FFABCFCA9D1B2BFD8F77E2887C2D82FB9EB5AD3F3D852683C5F9AF51VFf8F" TargetMode="External"/><Relationship Id="rId31" Type="http://schemas.openxmlformats.org/officeDocument/2006/relationships/hyperlink" Target="consultantplus://offline/ref=EB23DC809E74ECA87CB17396540547EB156D55E70BCECB3DE2D7EB15FFABCFCA9D1B2BFD8F77E2887C2D82FB9EB5AD3F3D852683C5F9AF51VFf8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B23DC809E74ECA87CB17396540547EB156D55E109CACB3DE2D7EB15FFABCFCA9D1B2BFA8B74E9DD2E6283A7DBE3BE3F3F852582D9VFfBF" TargetMode="External"/><Relationship Id="rId14" Type="http://schemas.openxmlformats.org/officeDocument/2006/relationships/hyperlink" Target="consultantplus://offline/ref=EB23DC809E74ECA87CB17396540547EB156C5FE508CCCB3DE2D7EB15FFABCFCA8F1B73F18E74FC887E38D4AAD8VEf0F" TargetMode="External"/><Relationship Id="rId22" Type="http://schemas.openxmlformats.org/officeDocument/2006/relationships/hyperlink" Target="consultantplus://offline/ref=EB23DC809E74ECA87CB17396540547EB156D55E109CACB3DE2D7EB15FFABCFCA9D1B2BFA8A73E9DD2E6283A7DBE3BE3F3F852582D9VFfBF" TargetMode="External"/><Relationship Id="rId27" Type="http://schemas.openxmlformats.org/officeDocument/2006/relationships/hyperlink" Target="consultantplus://offline/ref=EB23DC809E74ECA87CB17396540547EB156D55E005CDCB3DE2D7EB15FFABCFCA9D1B2BFD8F77E2887C2D82FB9EB5AD3F3D852683C5F9AF51VFf8F" TargetMode="External"/><Relationship Id="rId30" Type="http://schemas.openxmlformats.org/officeDocument/2006/relationships/hyperlink" Target="consultantplus://offline/ref=EB23DC809E74ECA87CB17396540547EB156D55E109CACB3DE2D7EB15FFABCFCA9D1B2BFA8773E9DD2E6283A7DBE3BE3F3F852582D9VFfBF" TargetMode="External"/><Relationship Id="rId35" Type="http://schemas.openxmlformats.org/officeDocument/2006/relationships/hyperlink" Target="consultantplus://offline/ref=EB23DC809E74ECA87CB17396540547EB156C51E30ACECB3DE2D7EB15FFABCFCA9D1B2BFD8F77E28B7C2D82FB9EB5AD3F3D852683C5F9AF51VFf8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11061</Words>
  <Characters>63048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dc:creator>
  <cp:keywords/>
  <dc:description/>
  <cp:lastModifiedBy>yr</cp:lastModifiedBy>
  <cp:revision>11</cp:revision>
  <cp:lastPrinted>2020-11-19T07:03:00Z</cp:lastPrinted>
  <dcterms:created xsi:type="dcterms:W3CDTF">2020-11-13T05:29:00Z</dcterms:created>
  <dcterms:modified xsi:type="dcterms:W3CDTF">2021-01-14T06:05:00Z</dcterms:modified>
</cp:coreProperties>
</file>